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3C" w:rsidRPr="00A01C34" w:rsidRDefault="0068633C" w:rsidP="0068633C">
      <w:pPr>
        <w:jc w:val="center"/>
        <w:rPr>
          <w:b/>
          <w:sz w:val="28"/>
        </w:rPr>
      </w:pPr>
      <w:r w:rsidRPr="00A01C34">
        <w:rPr>
          <w:b/>
          <w:sz w:val="28"/>
        </w:rPr>
        <w:t>How the Lessons Build</w:t>
      </w:r>
    </w:p>
    <w:p w:rsidR="00117C75" w:rsidRPr="00A01C34" w:rsidRDefault="0068633C">
      <w:r w:rsidRPr="00A01C34">
        <w:rPr>
          <w:b/>
          <w:u w:val="single"/>
        </w:rPr>
        <w:t>9</w:t>
      </w:r>
      <w:r w:rsidRPr="00A01C34">
        <w:rPr>
          <w:b/>
          <w:u w:val="single"/>
          <w:vertAlign w:val="superscript"/>
        </w:rPr>
        <w:t>th</w:t>
      </w:r>
      <w:r w:rsidRPr="00A01C34">
        <w:rPr>
          <w:b/>
          <w:u w:val="single"/>
        </w:rPr>
        <w:t xml:space="preserve"> Grade:</w:t>
      </w:r>
      <w:r w:rsidRPr="00A01C34">
        <w:t xml:space="preserve"> Students learn how to use close reading strategies (READ, annotation) and write summarizing statements (GIST and But, So, </w:t>
      </w:r>
      <w:proofErr w:type="gramStart"/>
      <w:r w:rsidRPr="00A01C34">
        <w:t>Because</w:t>
      </w:r>
      <w:proofErr w:type="gramEnd"/>
      <w:r w:rsidRPr="00A01C34">
        <w:t>).</w:t>
      </w:r>
    </w:p>
    <w:p w:rsidR="0068633C" w:rsidRPr="00A01C34" w:rsidRDefault="0068633C">
      <w:r w:rsidRPr="00A01C34">
        <w:rPr>
          <w:b/>
          <w:u w:val="single"/>
        </w:rPr>
        <w:t>10 Grade:</w:t>
      </w:r>
      <w:r w:rsidRPr="00A01C34">
        <w:t xml:space="preserve"> Students learn how to write to a prompt (analyzing the prompt) and take a stance on something they read (writing a thesis statement). The thesis statement is related to the prompt analyzed. The graphic organizer used at that level is:</w:t>
      </w:r>
    </w:p>
    <w:tbl>
      <w:tblPr>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8"/>
        <w:gridCol w:w="3558"/>
        <w:gridCol w:w="3655"/>
      </w:tblGrid>
      <w:tr w:rsidR="0068633C" w:rsidRPr="00A01C34" w:rsidTr="006075F6">
        <w:trPr>
          <w:trHeight w:val="2735"/>
        </w:trPr>
        <w:tc>
          <w:tcPr>
            <w:tcW w:w="3558" w:type="dxa"/>
            <w:tcBorders>
              <w:top w:val="single" w:sz="4" w:space="0" w:color="000000"/>
              <w:left w:val="single" w:sz="4" w:space="0" w:color="000000"/>
              <w:bottom w:val="single" w:sz="4" w:space="0" w:color="000000"/>
              <w:right w:val="single" w:sz="4" w:space="0" w:color="000000"/>
            </w:tcBorders>
          </w:tcPr>
          <w:p w:rsidR="0068633C" w:rsidRPr="00A01C34" w:rsidRDefault="0068633C" w:rsidP="00CA35F4">
            <w:pPr>
              <w:spacing w:after="0" w:line="240" w:lineRule="auto"/>
              <w:rPr>
                <w:rFonts w:cs="Arial"/>
                <w:b/>
                <w:szCs w:val="24"/>
              </w:rPr>
            </w:pPr>
            <w:r w:rsidRPr="00A01C34">
              <w:rPr>
                <w:rFonts w:cs="Arial"/>
                <w:b/>
                <w:szCs w:val="24"/>
              </w:rPr>
              <w:t xml:space="preserve">ID-Identify topic </w:t>
            </w:r>
          </w:p>
          <w:p w:rsidR="0068633C" w:rsidRPr="00A01C34" w:rsidRDefault="0068633C" w:rsidP="00CA35F4">
            <w:pPr>
              <w:spacing w:after="0" w:line="240" w:lineRule="auto"/>
              <w:rPr>
                <w:rFonts w:cs="Arial"/>
                <w:szCs w:val="24"/>
              </w:rPr>
            </w:pPr>
          </w:p>
          <w:p w:rsidR="0068633C" w:rsidRPr="00A01C34" w:rsidRDefault="0068633C" w:rsidP="00CA35F4">
            <w:pPr>
              <w:spacing w:after="0" w:line="240" w:lineRule="auto"/>
              <w:rPr>
                <w:rFonts w:cs="Arial"/>
                <w:szCs w:val="24"/>
              </w:rPr>
            </w:pPr>
          </w:p>
          <w:p w:rsidR="0068633C" w:rsidRPr="00A01C34" w:rsidRDefault="0068633C" w:rsidP="00CA35F4">
            <w:pPr>
              <w:spacing w:after="0" w:line="240" w:lineRule="auto"/>
              <w:rPr>
                <w:rFonts w:cs="Arial"/>
                <w:szCs w:val="24"/>
              </w:rPr>
            </w:pPr>
          </w:p>
          <w:p w:rsidR="0068633C" w:rsidRPr="00A01C34" w:rsidRDefault="0068633C" w:rsidP="00CA35F4">
            <w:pPr>
              <w:spacing w:after="0" w:line="240" w:lineRule="auto"/>
              <w:rPr>
                <w:rFonts w:cs="Arial"/>
                <w:szCs w:val="24"/>
              </w:rPr>
            </w:pPr>
          </w:p>
          <w:p w:rsidR="000E71CF" w:rsidRPr="00A01C34" w:rsidRDefault="000E71CF" w:rsidP="00CA35F4">
            <w:pPr>
              <w:spacing w:after="0" w:line="240" w:lineRule="auto"/>
              <w:rPr>
                <w:rFonts w:cs="Arial"/>
                <w:szCs w:val="24"/>
              </w:rPr>
            </w:pPr>
          </w:p>
          <w:p w:rsidR="0068633C" w:rsidRPr="00A01C34" w:rsidRDefault="0068633C" w:rsidP="00CA35F4">
            <w:pPr>
              <w:spacing w:after="0" w:line="240" w:lineRule="auto"/>
              <w:rPr>
                <w:rFonts w:cs="Arial"/>
                <w:szCs w:val="24"/>
              </w:rPr>
            </w:pPr>
          </w:p>
        </w:tc>
        <w:tc>
          <w:tcPr>
            <w:tcW w:w="3558" w:type="dxa"/>
            <w:tcBorders>
              <w:top w:val="single" w:sz="4" w:space="0" w:color="000000"/>
              <w:left w:val="single" w:sz="4" w:space="0" w:color="000000"/>
              <w:bottom w:val="single" w:sz="4" w:space="0" w:color="000000"/>
              <w:right w:val="single" w:sz="4" w:space="0" w:color="000000"/>
            </w:tcBorders>
          </w:tcPr>
          <w:p w:rsidR="0068633C" w:rsidRPr="00A01C34" w:rsidRDefault="0068633C" w:rsidP="00CA35F4">
            <w:pPr>
              <w:spacing w:after="0" w:line="240" w:lineRule="auto"/>
              <w:rPr>
                <w:rFonts w:cs="Arial"/>
                <w:b/>
                <w:szCs w:val="24"/>
              </w:rPr>
            </w:pPr>
            <w:r w:rsidRPr="00A01C34">
              <w:rPr>
                <w:rFonts w:cs="Arial"/>
                <w:b/>
                <w:szCs w:val="24"/>
              </w:rPr>
              <w:t>Claim-What you believe, your insight on the topic</w:t>
            </w:r>
          </w:p>
          <w:p w:rsidR="0068633C" w:rsidRPr="00A01C34" w:rsidRDefault="0068633C" w:rsidP="00CA35F4">
            <w:pPr>
              <w:spacing w:after="0" w:line="240" w:lineRule="auto"/>
              <w:rPr>
                <w:rFonts w:cs="Arial"/>
                <w:szCs w:val="24"/>
              </w:rPr>
            </w:pPr>
          </w:p>
          <w:p w:rsidR="0068633C" w:rsidRPr="00A01C34" w:rsidRDefault="0068633C" w:rsidP="00CA35F4">
            <w:pPr>
              <w:spacing w:after="0" w:line="240" w:lineRule="auto"/>
              <w:rPr>
                <w:rFonts w:cs="Arial"/>
                <w:szCs w:val="24"/>
              </w:rPr>
            </w:pPr>
          </w:p>
          <w:p w:rsidR="0068633C" w:rsidRPr="00A01C34" w:rsidRDefault="0068633C" w:rsidP="00CA35F4">
            <w:pPr>
              <w:spacing w:after="0" w:line="240" w:lineRule="auto"/>
              <w:rPr>
                <w:rFonts w:cs="Arial"/>
                <w:szCs w:val="24"/>
              </w:rPr>
            </w:pPr>
          </w:p>
          <w:p w:rsidR="0068633C" w:rsidRPr="00A01C34" w:rsidRDefault="0068633C" w:rsidP="00CA35F4">
            <w:pPr>
              <w:spacing w:after="0" w:line="240" w:lineRule="auto"/>
              <w:rPr>
                <w:rFonts w:cs="Arial"/>
                <w:szCs w:val="24"/>
              </w:rPr>
            </w:pPr>
          </w:p>
        </w:tc>
        <w:tc>
          <w:tcPr>
            <w:tcW w:w="3655" w:type="dxa"/>
            <w:tcBorders>
              <w:top w:val="single" w:sz="4" w:space="0" w:color="000000"/>
              <w:left w:val="single" w:sz="4" w:space="0" w:color="000000"/>
              <w:bottom w:val="single" w:sz="4" w:space="0" w:color="000000"/>
              <w:right w:val="single" w:sz="4" w:space="0" w:color="000000"/>
            </w:tcBorders>
          </w:tcPr>
          <w:p w:rsidR="0068633C" w:rsidRPr="00A01C34" w:rsidRDefault="0068633C" w:rsidP="00CA35F4">
            <w:pPr>
              <w:spacing w:after="0" w:line="240" w:lineRule="auto"/>
              <w:rPr>
                <w:rFonts w:cs="Arial"/>
                <w:b/>
                <w:szCs w:val="24"/>
              </w:rPr>
            </w:pPr>
            <w:r w:rsidRPr="00A01C34">
              <w:rPr>
                <w:rFonts w:cs="Arial"/>
                <w:b/>
                <w:szCs w:val="24"/>
              </w:rPr>
              <w:t>Forecast-3 general reasons you believe your claim is true</w:t>
            </w:r>
          </w:p>
          <w:p w:rsidR="0068633C" w:rsidRPr="00A01C34" w:rsidRDefault="0068633C" w:rsidP="00B91D65">
            <w:pPr>
              <w:spacing w:after="0" w:line="240" w:lineRule="auto"/>
              <w:ind w:left="720"/>
              <w:rPr>
                <w:rFonts w:cs="Arial"/>
                <w:szCs w:val="24"/>
              </w:rPr>
            </w:pPr>
          </w:p>
          <w:p w:rsidR="000E71CF" w:rsidRPr="00A01C34" w:rsidRDefault="006075F6" w:rsidP="000E71CF">
            <w:pPr>
              <w:pStyle w:val="ListParagraph"/>
              <w:numPr>
                <w:ilvl w:val="0"/>
                <w:numId w:val="2"/>
              </w:numPr>
              <w:ind w:left="331" w:hanging="270"/>
              <w:rPr>
                <w:rFonts w:cs="Arial"/>
                <w:color w:val="FF0000"/>
                <w:szCs w:val="24"/>
              </w:rPr>
            </w:pPr>
            <w:r w:rsidRPr="00A01C34">
              <w:rPr>
                <w:rFonts w:cs="Arial"/>
                <w:color w:val="FF0000"/>
                <w:szCs w:val="24"/>
              </w:rPr>
              <w:t>Forecast 1 becomes your claim (topic sentence) in your first body paragraph</w:t>
            </w:r>
          </w:p>
          <w:p w:rsidR="006075F6" w:rsidRPr="00A01C34" w:rsidRDefault="006075F6" w:rsidP="006075F6">
            <w:pPr>
              <w:pStyle w:val="ListParagraph"/>
              <w:ind w:left="331"/>
              <w:rPr>
                <w:rFonts w:cs="Arial"/>
                <w:szCs w:val="24"/>
              </w:rPr>
            </w:pPr>
          </w:p>
          <w:p w:rsidR="006075F6" w:rsidRPr="00A01C34" w:rsidRDefault="006075F6" w:rsidP="006075F6">
            <w:pPr>
              <w:pStyle w:val="ListParagraph"/>
              <w:numPr>
                <w:ilvl w:val="0"/>
                <w:numId w:val="2"/>
              </w:numPr>
              <w:ind w:left="331" w:hanging="270"/>
              <w:rPr>
                <w:rFonts w:cs="Arial"/>
                <w:color w:val="FF0000"/>
                <w:szCs w:val="24"/>
              </w:rPr>
            </w:pPr>
          </w:p>
          <w:p w:rsidR="006075F6" w:rsidRDefault="006075F6" w:rsidP="006075F6">
            <w:pPr>
              <w:pStyle w:val="ListParagraph"/>
              <w:rPr>
                <w:rFonts w:cs="Arial"/>
                <w:szCs w:val="24"/>
              </w:rPr>
            </w:pPr>
          </w:p>
          <w:p w:rsidR="00A01C34" w:rsidRPr="00A01C34" w:rsidRDefault="00A01C34" w:rsidP="006075F6">
            <w:pPr>
              <w:pStyle w:val="ListParagraph"/>
              <w:rPr>
                <w:rFonts w:cs="Arial"/>
                <w:szCs w:val="24"/>
              </w:rPr>
            </w:pPr>
          </w:p>
          <w:p w:rsidR="000E71CF" w:rsidRPr="00A01C34" w:rsidRDefault="000E71CF" w:rsidP="006075F6">
            <w:pPr>
              <w:pStyle w:val="ListParagraph"/>
              <w:numPr>
                <w:ilvl w:val="0"/>
                <w:numId w:val="2"/>
              </w:numPr>
              <w:ind w:left="331" w:hanging="270"/>
              <w:rPr>
                <w:rFonts w:cs="Arial"/>
                <w:color w:val="FF0000"/>
                <w:szCs w:val="24"/>
              </w:rPr>
            </w:pPr>
          </w:p>
        </w:tc>
      </w:tr>
      <w:tr w:rsidR="0068633C" w:rsidRPr="00A01C34" w:rsidTr="0068633C">
        <w:trPr>
          <w:trHeight w:val="741"/>
        </w:trPr>
        <w:tc>
          <w:tcPr>
            <w:tcW w:w="10771" w:type="dxa"/>
            <w:gridSpan w:val="3"/>
            <w:tcBorders>
              <w:top w:val="single" w:sz="4" w:space="0" w:color="000000"/>
              <w:left w:val="single" w:sz="4" w:space="0" w:color="000000"/>
              <w:bottom w:val="single" w:sz="4" w:space="0" w:color="000000"/>
              <w:right w:val="single" w:sz="4" w:space="0" w:color="000000"/>
            </w:tcBorders>
          </w:tcPr>
          <w:p w:rsidR="0068633C" w:rsidRPr="00A01C34" w:rsidRDefault="0068633C" w:rsidP="00CA35F4">
            <w:pPr>
              <w:spacing w:after="0" w:line="240" w:lineRule="auto"/>
              <w:rPr>
                <w:rFonts w:cs="Arial"/>
                <w:b/>
                <w:szCs w:val="24"/>
              </w:rPr>
            </w:pPr>
            <w:r w:rsidRPr="00A01C34">
              <w:rPr>
                <w:rFonts w:cs="Arial"/>
                <w:b/>
                <w:szCs w:val="24"/>
              </w:rPr>
              <w:t xml:space="preserve">Thesis: </w:t>
            </w:r>
          </w:p>
          <w:p w:rsidR="0068633C" w:rsidRPr="00A01C34" w:rsidRDefault="0068633C" w:rsidP="00CA35F4">
            <w:pPr>
              <w:spacing w:after="0" w:line="240" w:lineRule="auto"/>
              <w:rPr>
                <w:rFonts w:cs="Arial"/>
                <w:sz w:val="24"/>
                <w:szCs w:val="24"/>
              </w:rPr>
            </w:pPr>
          </w:p>
          <w:p w:rsidR="000E71CF" w:rsidRPr="00A01C34" w:rsidRDefault="000E71CF" w:rsidP="00CA35F4">
            <w:pPr>
              <w:spacing w:after="0" w:line="240" w:lineRule="auto"/>
              <w:rPr>
                <w:rFonts w:cs="Arial"/>
                <w:sz w:val="24"/>
                <w:szCs w:val="24"/>
              </w:rPr>
            </w:pPr>
          </w:p>
          <w:p w:rsidR="000E71CF" w:rsidRPr="00A01C34" w:rsidRDefault="000E71CF" w:rsidP="00CA35F4">
            <w:pPr>
              <w:spacing w:after="0" w:line="240" w:lineRule="auto"/>
              <w:rPr>
                <w:rFonts w:cs="Arial"/>
                <w:sz w:val="24"/>
                <w:szCs w:val="24"/>
              </w:rPr>
            </w:pPr>
          </w:p>
          <w:p w:rsidR="000E71CF" w:rsidRPr="00A01C34" w:rsidRDefault="000E71CF" w:rsidP="00CA35F4">
            <w:pPr>
              <w:spacing w:after="0" w:line="240" w:lineRule="auto"/>
              <w:rPr>
                <w:rFonts w:cs="Arial"/>
                <w:sz w:val="24"/>
                <w:szCs w:val="24"/>
              </w:rPr>
            </w:pPr>
          </w:p>
        </w:tc>
      </w:tr>
    </w:tbl>
    <w:p w:rsidR="00021B5E" w:rsidRPr="00A01C34" w:rsidRDefault="00021B5E" w:rsidP="0068633C">
      <w:pPr>
        <w:pStyle w:val="ListParagraph"/>
        <w:ind w:left="522" w:hanging="522"/>
        <w:rPr>
          <w:rFonts w:eastAsia="Times New Roman" w:cs="Arial"/>
          <w:b/>
          <w:sz w:val="24"/>
          <w:szCs w:val="24"/>
        </w:rPr>
      </w:pPr>
    </w:p>
    <w:p w:rsidR="0068633C" w:rsidRPr="00A01C34" w:rsidRDefault="00695E19">
      <w:r w:rsidRPr="00A01C34">
        <w:rPr>
          <w:noProof/>
        </w:rPr>
        <mc:AlternateContent>
          <mc:Choice Requires="wps">
            <w:drawing>
              <wp:anchor distT="0" distB="0" distL="114300" distR="114300" simplePos="0" relativeHeight="251701248" behindDoc="0" locked="0" layoutInCell="1" allowOverlap="1" wp14:anchorId="73D9DF6A" wp14:editId="085CD395">
                <wp:simplePos x="0" y="0"/>
                <wp:positionH relativeFrom="margin">
                  <wp:posOffset>3962400</wp:posOffset>
                </wp:positionH>
                <wp:positionV relativeFrom="paragraph">
                  <wp:posOffset>598170</wp:posOffset>
                </wp:positionV>
                <wp:extent cx="1981200" cy="276225"/>
                <wp:effectExtent l="0" t="0" r="0" b="9525"/>
                <wp:wrapNone/>
                <wp:docPr id="192" name="Text Box 192"/>
                <wp:cNvGraphicFramePr/>
                <a:graphic xmlns:a="http://schemas.openxmlformats.org/drawingml/2006/main">
                  <a:graphicData uri="http://schemas.microsoft.com/office/word/2010/wordprocessingShape">
                    <wps:wsp>
                      <wps:cNvSpPr txBox="1"/>
                      <wps:spPr>
                        <a:xfrm>
                          <a:off x="0" y="0"/>
                          <a:ext cx="1981200" cy="276225"/>
                        </a:xfrm>
                        <a:prstGeom prst="rect">
                          <a:avLst/>
                        </a:prstGeom>
                        <a:solidFill>
                          <a:sysClr val="window" lastClr="FFFFFF"/>
                        </a:solidFill>
                        <a:ln>
                          <a:noFill/>
                        </a:ln>
                        <a:effectLst/>
                      </wps:spPr>
                      <wps:txbx>
                        <w:txbxContent>
                          <w:p w:rsidR="00695E19" w:rsidRPr="00695E19" w:rsidRDefault="00695E19" w:rsidP="00695E19">
                            <w:pPr>
                              <w:jc w:val="center"/>
                              <w:rPr>
                                <w:noProof/>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E19">
                              <w:rPr>
                                <w:noProof/>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Commentary/Reasoning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9DF6A" id="_x0000_t202" coordsize="21600,21600" o:spt="202" path="m,l,21600r21600,l21600,xe">
                <v:stroke joinstyle="miter"/>
                <v:path gradientshapeok="t" o:connecttype="rect"/>
              </v:shapetype>
              <v:shape id="Text Box 192" o:spid="_x0000_s1026" type="#_x0000_t202" style="position:absolute;margin-left:312pt;margin-top:47.1pt;width:156pt;height:21.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" fillcolor="window" stroked="f">
                <v:textbox>
                  <w:txbxContent>
                    <w:p w:rsidR="00695E19" w:rsidRPr="00695E19" w:rsidRDefault="00695E19" w:rsidP="00695E19">
                      <w:pPr>
                        <w:jc w:val="center"/>
                        <w:rPr>
                          <w:noProof/>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E19">
                        <w:rPr>
                          <w:noProof/>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Commentary/Reasoning</w:t>
                      </w:r>
                    </w:p>
                  </w:txbxContent>
                </v:textbox>
                <w10:wrap anchorx="margin"/>
              </v:shape>
            </w:pict>
          </mc:Fallback>
        </mc:AlternateContent>
      </w:r>
      <w:r w:rsidRPr="00A01C34">
        <w:rPr>
          <w:noProof/>
        </w:rPr>
        <mc:AlternateContent>
          <mc:Choice Requires="wps">
            <w:drawing>
              <wp:anchor distT="0" distB="0" distL="114300" distR="114300" simplePos="0" relativeHeight="251699200" behindDoc="0" locked="0" layoutInCell="1" allowOverlap="1" wp14:anchorId="6B615819" wp14:editId="107DACB9">
                <wp:simplePos x="0" y="0"/>
                <wp:positionH relativeFrom="margin">
                  <wp:posOffset>2457450</wp:posOffset>
                </wp:positionH>
                <wp:positionV relativeFrom="paragraph">
                  <wp:posOffset>607695</wp:posOffset>
                </wp:positionV>
                <wp:extent cx="742950" cy="247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42950" cy="247650"/>
                        </a:xfrm>
                        <a:prstGeom prst="rect">
                          <a:avLst/>
                        </a:prstGeom>
                        <a:solidFill>
                          <a:schemeClr val="bg1"/>
                        </a:solidFill>
                        <a:ln>
                          <a:noFill/>
                        </a:ln>
                        <a:effectLst/>
                      </wps:spPr>
                      <wps:txbx>
                        <w:txbxContent>
                          <w:p w:rsidR="00695E19" w:rsidRPr="00695E19" w:rsidRDefault="00695E19" w:rsidP="00695E19">
                            <w:pPr>
                              <w:jc w:val="center"/>
                              <w:rPr>
                                <w:noProof/>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15819" id="Text Box 30" o:spid="_x0000_s1027" type="#_x0000_t202" style="position:absolute;margin-left:193.5pt;margin-top:47.85pt;width:58.5pt;height:1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" fillcolor="white [3212]" stroked="f">
                <v:textbox>
                  <w:txbxContent>
                    <w:p w:rsidR="00695E19" w:rsidRPr="00695E19" w:rsidRDefault="00695E19" w:rsidP="00695E19">
                      <w:pPr>
                        <w:jc w:val="center"/>
                        <w:rPr>
                          <w:noProof/>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w:t>
                      </w:r>
                    </w:p>
                  </w:txbxContent>
                </v:textbox>
                <w10:wrap anchorx="margin"/>
              </v:shape>
            </w:pict>
          </mc:Fallback>
        </mc:AlternateContent>
      </w:r>
      <w:r w:rsidR="0068633C" w:rsidRPr="00A01C34">
        <w:rPr>
          <w:b/>
          <w:u w:val="single"/>
        </w:rPr>
        <w:t>11</w:t>
      </w:r>
      <w:r w:rsidR="0068633C" w:rsidRPr="00A01C34">
        <w:rPr>
          <w:b/>
          <w:u w:val="single"/>
          <w:vertAlign w:val="superscript"/>
        </w:rPr>
        <w:t>th</w:t>
      </w:r>
      <w:r w:rsidR="0068633C" w:rsidRPr="00A01C34">
        <w:rPr>
          <w:b/>
          <w:u w:val="single"/>
        </w:rPr>
        <w:t xml:space="preserve"> Grade:</w:t>
      </w:r>
      <w:r w:rsidR="0068633C" w:rsidRPr="00A01C34">
        <w:t xml:space="preserve"> Students learn how to more fully develop their thinking </w:t>
      </w:r>
      <w:r w:rsidR="00A01C34" w:rsidRPr="00A01C34">
        <w:t>to</w:t>
      </w:r>
      <w:r w:rsidR="0068633C" w:rsidRPr="00A01C34">
        <w:t xml:space="preserve"> support a thesis statement. They turn one of their forecast statements in 10</w:t>
      </w:r>
      <w:r w:rsidR="0068633C" w:rsidRPr="00A01C34">
        <w:rPr>
          <w:vertAlign w:val="superscript"/>
        </w:rPr>
        <w:t>th</w:t>
      </w:r>
      <w:r w:rsidR="0068633C" w:rsidRPr="00A01C34">
        <w:t xml:space="preserve"> grade into a claim in 11</w:t>
      </w:r>
      <w:r w:rsidR="0068633C" w:rsidRPr="00A01C34">
        <w:rPr>
          <w:vertAlign w:val="superscript"/>
        </w:rPr>
        <w:t>th</w:t>
      </w:r>
      <w:r w:rsidR="00A01C34" w:rsidRPr="00A01C34">
        <w:t xml:space="preserve"> grade and </w:t>
      </w:r>
      <w:r w:rsidR="0068633C" w:rsidRPr="00A01C34">
        <w:t xml:space="preserve">then learn how to support the claim with evidence and commentary. </w:t>
      </w:r>
      <w:r w:rsidR="00A01C34" w:rsidRPr="00A01C34">
        <w:t>T</w:t>
      </w:r>
      <w:r w:rsidR="0068633C" w:rsidRPr="00A01C34">
        <w:t>he following graphic organizer</w:t>
      </w:r>
      <w:r w:rsidR="00A01C34" w:rsidRPr="00A01C34">
        <w:t xml:space="preserve"> is used</w:t>
      </w:r>
      <w:r w:rsidR="0068633C" w:rsidRPr="00A01C34">
        <w:t>:</w:t>
      </w:r>
    </w:p>
    <w:p w:rsidR="0068633C" w:rsidRPr="00A01C34" w:rsidRDefault="00695E19">
      <w:r w:rsidRPr="00A01C34">
        <w:rPr>
          <w:noProof/>
        </w:rPr>
        <mc:AlternateContent>
          <mc:Choice Requires="wps">
            <w:drawing>
              <wp:anchor distT="45720" distB="45720" distL="114300" distR="114300" simplePos="0" relativeHeight="251659264" behindDoc="0" locked="0" layoutInCell="1" allowOverlap="1" wp14:anchorId="324E1069" wp14:editId="77D850ED">
                <wp:simplePos x="0" y="0"/>
                <wp:positionH relativeFrom="column">
                  <wp:posOffset>190500</wp:posOffset>
                </wp:positionH>
                <wp:positionV relativeFrom="paragraph">
                  <wp:posOffset>1253490</wp:posOffset>
                </wp:positionV>
                <wp:extent cx="1504950" cy="857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57250"/>
                        </a:xfrm>
                        <a:prstGeom prst="rect">
                          <a:avLst/>
                        </a:prstGeom>
                        <a:solidFill>
                          <a:srgbClr val="FFFFFF"/>
                        </a:solidFill>
                        <a:ln w="9525">
                          <a:noFill/>
                          <a:miter lim="800000"/>
                          <a:headEnd/>
                          <a:tailEnd/>
                        </a:ln>
                      </wps:spPr>
                      <wps:txbx>
                        <w:txbxContent>
                          <w:p w:rsidR="00695E19" w:rsidRPr="00695E19" w:rsidRDefault="00695E19" w:rsidP="00695E19">
                            <w:pPr>
                              <w:rPr>
                                <w:rFonts w:ascii="Arial" w:hAnsi="Arial" w:cs="Arial"/>
                                <w:color w:val="FF0000"/>
                                <w:szCs w:val="24"/>
                              </w:rPr>
                            </w:pPr>
                            <w:r w:rsidRPr="00695E19">
                              <w:rPr>
                                <w:rFonts w:ascii="Arial" w:hAnsi="Arial" w:cs="Arial"/>
                                <w:color w:val="FF0000"/>
                                <w:szCs w:val="24"/>
                              </w:rPr>
                              <w:t>Forecast 1 becomes your claim (topic sentence) in your first body paragraph</w:t>
                            </w:r>
                          </w:p>
                          <w:p w:rsidR="0068633C" w:rsidRPr="00B91D65" w:rsidRDefault="0068633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E1069" id="Text Box 2" o:spid="_x0000_s1028" type="#_x0000_t202" style="position:absolute;margin-left:15pt;margin-top:98.7pt;width:118.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" stroked="f">
                <v:textbox>
                  <w:txbxContent>
                    <w:p w:rsidR="00695E19" w:rsidRPr="00695E19" w:rsidRDefault="00695E19" w:rsidP="00695E19">
                      <w:pPr>
                        <w:rPr>
                          <w:rFonts w:ascii="Arial" w:hAnsi="Arial" w:cs="Arial"/>
                          <w:color w:val="FF0000"/>
                          <w:szCs w:val="24"/>
                        </w:rPr>
                      </w:pPr>
                      <w:r w:rsidRPr="00695E19">
                        <w:rPr>
                          <w:rFonts w:ascii="Arial" w:hAnsi="Arial" w:cs="Arial"/>
                          <w:color w:val="FF0000"/>
                          <w:szCs w:val="24"/>
                        </w:rPr>
                        <w:t>Forecast 1 becomes your claim (topic sentence) in your first body paragraph</w:t>
                      </w:r>
                    </w:p>
                    <w:p w:rsidR="0068633C" w:rsidRPr="00B91D65" w:rsidRDefault="0068633C">
                      <w:pPr>
                        <w:rPr>
                          <w:color w:val="FF0000"/>
                        </w:rPr>
                      </w:pPr>
                    </w:p>
                  </w:txbxContent>
                </v:textbox>
              </v:shape>
            </w:pict>
          </mc:Fallback>
        </mc:AlternateContent>
      </w:r>
      <w:r w:rsidR="006075F6" w:rsidRPr="00A01C34">
        <w:rPr>
          <w:noProof/>
        </w:rPr>
        <mc:AlternateContent>
          <mc:Choice Requires="wps">
            <w:drawing>
              <wp:anchor distT="0" distB="0" distL="114300" distR="114300" simplePos="0" relativeHeight="251697152" behindDoc="0" locked="0" layoutInCell="1" allowOverlap="1" wp14:anchorId="1D4390E3" wp14:editId="441A23E4">
                <wp:simplePos x="0" y="0"/>
                <wp:positionH relativeFrom="column">
                  <wp:posOffset>619125</wp:posOffset>
                </wp:positionH>
                <wp:positionV relativeFrom="paragraph">
                  <wp:posOffset>954405</wp:posOffset>
                </wp:positionV>
                <wp:extent cx="533400" cy="2476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33400" cy="247650"/>
                        </a:xfrm>
                        <a:prstGeom prst="rect">
                          <a:avLst/>
                        </a:prstGeom>
                        <a:solidFill>
                          <a:schemeClr val="bg1"/>
                        </a:solidFill>
                        <a:ln>
                          <a:noFill/>
                        </a:ln>
                        <a:effectLst/>
                      </wps:spPr>
                      <wps:txbx>
                        <w:txbxContent>
                          <w:p w:rsidR="006075F6" w:rsidRPr="006075F6" w:rsidRDefault="006075F6" w:rsidP="006075F6">
                            <w:pPr>
                              <w:jc w:val="center"/>
                              <w:rPr>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5F6">
                              <w:rPr>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90E3" id="Text Box 29" o:spid="_x0000_s1029" type="#_x0000_t202" style="position:absolute;margin-left:48.75pt;margin-top:75.15pt;width:42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" fillcolor="white [3212]" stroked="f">
                <v:textbox>
                  <w:txbxContent>
                    <w:p w:rsidR="006075F6" w:rsidRPr="006075F6" w:rsidRDefault="006075F6" w:rsidP="006075F6">
                      <w:pPr>
                        <w:jc w:val="center"/>
                        <w:rPr>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5F6">
                        <w:rPr>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Claim</w:t>
                      </w:r>
                    </w:p>
                  </w:txbxContent>
                </v:textbox>
              </v:shape>
            </w:pict>
          </mc:Fallback>
        </mc:AlternateContent>
      </w:r>
      <w:r w:rsidR="0068633C" w:rsidRPr="00A01C34">
        <w:rPr>
          <w:noProof/>
        </w:rPr>
        <mc:AlternateContent>
          <mc:Choice Requires="wps">
            <w:drawing>
              <wp:anchor distT="45720" distB="45720" distL="114300" distR="114300" simplePos="0" relativeHeight="251664384" behindDoc="0" locked="0" layoutInCell="1" allowOverlap="1" wp14:anchorId="39DFB57C" wp14:editId="56423B80">
                <wp:simplePos x="0" y="0"/>
                <wp:positionH relativeFrom="margin">
                  <wp:posOffset>5619750</wp:posOffset>
                </wp:positionH>
                <wp:positionV relativeFrom="paragraph">
                  <wp:posOffset>2063750</wp:posOffset>
                </wp:positionV>
                <wp:extent cx="1504950" cy="1228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28725"/>
                        </a:xfrm>
                        <a:prstGeom prst="rect">
                          <a:avLst/>
                        </a:prstGeom>
                        <a:solidFill>
                          <a:srgbClr val="FFFFFF"/>
                        </a:solidFill>
                        <a:ln w="9525">
                          <a:noFill/>
                          <a:miter lim="800000"/>
                          <a:headEnd/>
                          <a:tailEnd/>
                        </a:ln>
                      </wps:spPr>
                      <wps:txbx>
                        <w:txbxContent>
                          <w:p w:rsidR="0068633C" w:rsidRDefault="0068633C" w:rsidP="0068633C">
                            <w:r>
                              <w:t>The second 11</w:t>
                            </w:r>
                            <w:r w:rsidRPr="0068633C">
                              <w:rPr>
                                <w:vertAlign w:val="superscript"/>
                              </w:rPr>
                              <w:t>th</w:t>
                            </w:r>
                            <w:r>
                              <w:t xml:space="preserve"> grade lesson focuses on finding more support for a claim and completing this entire graphic organizer.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FB57C" id="Text Box 4" o:spid="_x0000_s1030" type="#_x0000_t202" style="position:absolute;margin-left:442.5pt;margin-top:162.5pt;width:118.5pt;height:9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" stroked="f">
                <v:textbox>
                  <w:txbxContent>
                    <w:p w:rsidR="0068633C" w:rsidRDefault="0068633C" w:rsidP="0068633C">
                      <w:r>
                        <w:t>The second 11</w:t>
                      </w:r>
                      <w:r w:rsidRPr="0068633C">
                        <w:rPr>
                          <w:vertAlign w:val="superscript"/>
                        </w:rPr>
                        <w:t>th</w:t>
                      </w:r>
                      <w:r>
                        <w:t xml:space="preserve"> grade lesson focuses on finding more support for a claim and completing this entire graphic organizer.</w:t>
                      </w:r>
                    </w:p>
                  </w:txbxContent>
                </v:textbox>
                <w10:wrap anchorx="margin"/>
              </v:shape>
            </w:pict>
          </mc:Fallback>
        </mc:AlternateContent>
      </w:r>
      <w:r w:rsidR="0068633C" w:rsidRPr="00A01C34">
        <w:rPr>
          <w:noProof/>
        </w:rPr>
        <mc:AlternateContent>
          <mc:Choice Requires="wps">
            <w:drawing>
              <wp:anchor distT="0" distB="0" distL="114300" distR="114300" simplePos="0" relativeHeight="251662336" behindDoc="0" locked="0" layoutInCell="1" allowOverlap="1" wp14:anchorId="45F17517" wp14:editId="5B25DA28">
                <wp:simplePos x="0" y="0"/>
                <wp:positionH relativeFrom="column">
                  <wp:posOffset>5257800</wp:posOffset>
                </wp:positionH>
                <wp:positionV relativeFrom="paragraph">
                  <wp:posOffset>873760</wp:posOffset>
                </wp:positionV>
                <wp:extent cx="409575" cy="371475"/>
                <wp:effectExtent l="38100" t="38100" r="28575" b="28575"/>
                <wp:wrapNone/>
                <wp:docPr id="3" name="Straight Arrow Connector 3"/>
                <wp:cNvGraphicFramePr/>
                <a:graphic xmlns:a="http://schemas.openxmlformats.org/drawingml/2006/main">
                  <a:graphicData uri="http://schemas.microsoft.com/office/word/2010/wordprocessingShape">
                    <wps:wsp>
                      <wps:cNvCnPr/>
                      <wps:spPr>
                        <a:xfrm flipH="1" flipV="1">
                          <a:off x="0" y="0"/>
                          <a:ext cx="40957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1E81E6" id="_x0000_t32" coordsize="21600,21600" o:spt="32" o:oned="t" path="m,l21600,21600e" filled="f">
                <v:path arrowok="t" fillok="f" o:connecttype="none"/>
                <o:lock v:ext="edit" shapetype="t"/>
              </v:shapetype>
              <v:shape id="Straight Arrow Connector 3" o:spid="_x0000_s1026" type="#_x0000_t32" style="position:absolute;margin-left:414pt;margin-top:68.8pt;width:32.25pt;height:29.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" strokecolor="#5b9bd5 [3204]" strokeweight=".5pt">
                <v:stroke endarrow="block" joinstyle="miter"/>
              </v:shape>
            </w:pict>
          </mc:Fallback>
        </mc:AlternateContent>
      </w:r>
      <w:r w:rsidR="0068633C" w:rsidRPr="00A01C34">
        <w:rPr>
          <w:noProof/>
        </w:rPr>
        <mc:AlternateContent>
          <mc:Choice Requires="wps">
            <w:drawing>
              <wp:anchor distT="45720" distB="45720" distL="114300" distR="114300" simplePos="0" relativeHeight="251661312" behindDoc="0" locked="0" layoutInCell="1" allowOverlap="1" wp14:anchorId="562F1276" wp14:editId="66E42237">
                <wp:simplePos x="0" y="0"/>
                <wp:positionH relativeFrom="margin">
                  <wp:posOffset>5610225</wp:posOffset>
                </wp:positionH>
                <wp:positionV relativeFrom="paragraph">
                  <wp:posOffset>578485</wp:posOffset>
                </wp:positionV>
                <wp:extent cx="1504950"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28675"/>
                        </a:xfrm>
                        <a:prstGeom prst="rect">
                          <a:avLst/>
                        </a:prstGeom>
                        <a:solidFill>
                          <a:srgbClr val="FFFFFF"/>
                        </a:solidFill>
                        <a:ln w="9525">
                          <a:noFill/>
                          <a:miter lim="800000"/>
                          <a:headEnd/>
                          <a:tailEnd/>
                        </a:ln>
                      </wps:spPr>
                      <wps:txbx>
                        <w:txbxContent>
                          <w:p w:rsidR="0068633C" w:rsidRDefault="0068633C" w:rsidP="0068633C">
                            <w:r>
                              <w:t>The first 11</w:t>
                            </w:r>
                            <w:r w:rsidRPr="0068633C">
                              <w:rPr>
                                <w:vertAlign w:val="superscript"/>
                              </w:rPr>
                              <w:t>th</w:t>
                            </w:r>
                            <w:r>
                              <w:t xml:space="preserve"> grade lesson focuses on completing one of these rows.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F1276" id="_x0000_s1031" type="#_x0000_t202" style="position:absolute;margin-left:441.75pt;margin-top:45.55pt;width:118.5pt;height:6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" stroked="f">
                <v:textbox>
                  <w:txbxContent>
                    <w:p w:rsidR="0068633C" w:rsidRDefault="0068633C" w:rsidP="0068633C">
                      <w:r>
                        <w:t>The first 11</w:t>
                      </w:r>
                      <w:r w:rsidRPr="0068633C">
                        <w:rPr>
                          <w:vertAlign w:val="superscript"/>
                        </w:rPr>
                        <w:t>th</w:t>
                      </w:r>
                      <w:r>
                        <w:t xml:space="preserve"> grade lesson focuses on completing one of these rows.</w:t>
                      </w:r>
                    </w:p>
                  </w:txbxContent>
                </v:textbox>
                <w10:wrap anchorx="margin"/>
              </v:shape>
            </w:pict>
          </mc:Fallback>
        </mc:AlternateContent>
      </w:r>
      <w:r w:rsidR="0068633C" w:rsidRPr="00A01C34">
        <w:rPr>
          <w:noProof/>
        </w:rPr>
        <w:drawing>
          <wp:inline distT="0" distB="0" distL="0" distR="0" wp14:anchorId="0694D7E0" wp14:editId="172A7129">
            <wp:extent cx="5809615" cy="3267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269" t="20257" r="15385" b="7948"/>
                    <a:stretch/>
                  </pic:blipFill>
                  <pic:spPr bwMode="auto">
                    <a:xfrm>
                      <a:off x="0" y="0"/>
                      <a:ext cx="5824177" cy="3275264"/>
                    </a:xfrm>
                    <a:prstGeom prst="rect">
                      <a:avLst/>
                    </a:prstGeom>
                    <a:ln>
                      <a:noFill/>
                    </a:ln>
                    <a:extLst>
                      <a:ext uri="{53640926-AAD7-44D8-BBD7-CCE9431645EC}">
                        <a14:shadowObscured xmlns:a14="http://schemas.microsoft.com/office/drawing/2010/main"/>
                      </a:ext>
                    </a:extLst>
                  </pic:spPr>
                </pic:pic>
              </a:graphicData>
            </a:graphic>
          </wp:inline>
        </w:drawing>
      </w:r>
    </w:p>
    <w:p w:rsidR="0068633C" w:rsidRPr="00A01C34" w:rsidRDefault="0068633C">
      <w:r w:rsidRPr="00A01C34">
        <w:t>Students also learn how to take the information in the graphic organizer and write 1-2 sentences in the first lesson, and many sentences in the second lesson.</w:t>
      </w:r>
    </w:p>
    <w:p w:rsidR="0068633C" w:rsidRPr="00A01C34" w:rsidRDefault="0068633C">
      <w:r w:rsidRPr="00A01C34">
        <w:rPr>
          <w:b/>
          <w:u w:val="single"/>
        </w:rPr>
        <w:lastRenderedPageBreak/>
        <w:t>12</w:t>
      </w:r>
      <w:r w:rsidRPr="00A01C34">
        <w:rPr>
          <w:b/>
          <w:u w:val="single"/>
          <w:vertAlign w:val="superscript"/>
        </w:rPr>
        <w:t>th</w:t>
      </w:r>
      <w:r w:rsidRPr="00A01C34">
        <w:rPr>
          <w:b/>
          <w:u w:val="single"/>
        </w:rPr>
        <w:t xml:space="preserve"> Grade:</w:t>
      </w:r>
      <w:r w:rsidRPr="00A01C34">
        <w:t xml:space="preserve"> Students learn how to take the thesis statements and graphic organizers from 11</w:t>
      </w:r>
      <w:r w:rsidRPr="00A01C34">
        <w:rPr>
          <w:vertAlign w:val="superscript"/>
        </w:rPr>
        <w:t>th</w:t>
      </w:r>
      <w:r w:rsidRPr="00A01C34">
        <w:t xml:space="preserve"> grade, add transitional phrases and concluding sentences and more fully develop an entire paragraph. The graphic organizer for 12</w:t>
      </w:r>
      <w:r w:rsidRPr="00A01C34">
        <w:rPr>
          <w:vertAlign w:val="superscript"/>
        </w:rPr>
        <w:t>th</w:t>
      </w:r>
      <w:r w:rsidRPr="00A01C34">
        <w:t xml:space="preserve"> grade is: </w:t>
      </w:r>
    </w:p>
    <w:p w:rsidR="0068633C" w:rsidRPr="00A01C34" w:rsidRDefault="0068633C" w:rsidP="0068633C">
      <w:pPr>
        <w:spacing w:line="240" w:lineRule="auto"/>
        <w:rPr>
          <w:sz w:val="20"/>
          <w:szCs w:val="20"/>
        </w:rPr>
      </w:pPr>
      <w:r w:rsidRPr="00A01C34">
        <w:rPr>
          <w:sz w:val="20"/>
          <w:szCs w:val="20"/>
        </w:rPr>
        <w:t>Thesis Statement:</w:t>
      </w:r>
    </w:p>
    <w:p w:rsidR="0068633C" w:rsidRPr="00A01C34" w:rsidRDefault="0068633C" w:rsidP="0068633C">
      <w:pPr>
        <w:spacing w:line="240" w:lineRule="auto"/>
        <w:rPr>
          <w:sz w:val="20"/>
          <w:szCs w:val="20"/>
        </w:rPr>
      </w:pPr>
      <w:r w:rsidRPr="00A01C34">
        <w:rPr>
          <w:color w:val="FF0000"/>
          <w:sz w:val="20"/>
          <w:szCs w:val="20"/>
        </w:rPr>
        <w:t>(Topic Sentence/Claim)</w:t>
      </w:r>
      <w:r w:rsidRPr="00A01C34">
        <w:rPr>
          <w:sz w:val="20"/>
          <w:szCs w:val="20"/>
        </w:rPr>
        <w:t xml:space="preserve">  ______________________________________________________________________________</w:t>
      </w:r>
      <w:r w:rsidR="000E71CF" w:rsidRPr="00A01C34">
        <w:rPr>
          <w:sz w:val="20"/>
          <w:szCs w:val="20"/>
        </w:rPr>
        <w:t>____</w:t>
      </w:r>
    </w:p>
    <w:p w:rsidR="0068633C" w:rsidRPr="00A01C34" w:rsidRDefault="00A01C34" w:rsidP="0068633C">
      <w:pPr>
        <w:spacing w:line="480" w:lineRule="auto"/>
        <w:rPr>
          <w:sz w:val="20"/>
          <w:szCs w:val="20"/>
        </w:rPr>
      </w:pPr>
      <w:r w:rsidRPr="00A01C34">
        <w:rPr>
          <w:noProof/>
        </w:rPr>
        <mc:AlternateContent>
          <mc:Choice Requires="wps">
            <w:drawing>
              <wp:anchor distT="0" distB="0" distL="114300" distR="114300" simplePos="0" relativeHeight="251666432" behindDoc="0" locked="0" layoutInCell="1" allowOverlap="1" wp14:anchorId="4ED3ACDD" wp14:editId="299B794C">
                <wp:simplePos x="0" y="0"/>
                <wp:positionH relativeFrom="column">
                  <wp:posOffset>-390525</wp:posOffset>
                </wp:positionH>
                <wp:positionV relativeFrom="paragraph">
                  <wp:posOffset>245745</wp:posOffset>
                </wp:positionV>
                <wp:extent cx="643890" cy="1857375"/>
                <wp:effectExtent l="0" t="0" r="22860" b="28575"/>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 cy="1857375"/>
                        </a:xfrm>
                        <a:prstGeom prst="leftBrace">
                          <a:avLst>
                            <a:gd name="adj1" fmla="val 8336"/>
                            <a:gd name="adj2" fmla="val 50662"/>
                          </a:avLst>
                        </a:prstGeom>
                        <a:noFill/>
                        <a:ln w="12700">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48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30.75pt;margin-top:19.35pt;width:50.7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" adj="624,10943" strokecolor="#d8d8d8" strokeweight="1pt"/>
            </w:pict>
          </mc:Fallback>
        </mc:AlternateContent>
      </w:r>
      <w:r w:rsidR="00021B5E" w:rsidRPr="00A01C34">
        <w:rPr>
          <w:noProof/>
        </w:rPr>
        <mc:AlternateContent>
          <mc:Choice Requires="wps">
            <w:drawing>
              <wp:anchor distT="0" distB="0" distL="114300" distR="114300" simplePos="0" relativeHeight="251667456" behindDoc="0" locked="0" layoutInCell="1" allowOverlap="1" wp14:anchorId="58943BD8" wp14:editId="49C8C37B">
                <wp:simplePos x="0" y="0"/>
                <wp:positionH relativeFrom="column">
                  <wp:posOffset>-409575</wp:posOffset>
                </wp:positionH>
                <wp:positionV relativeFrom="paragraph">
                  <wp:posOffset>3933190</wp:posOffset>
                </wp:positionV>
                <wp:extent cx="643890" cy="1857375"/>
                <wp:effectExtent l="0" t="0" r="22860" b="28575"/>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 cy="1857375"/>
                        </a:xfrm>
                        <a:prstGeom prst="leftBrace">
                          <a:avLst>
                            <a:gd name="adj1" fmla="val 8328"/>
                            <a:gd name="adj2" fmla="val 50662"/>
                          </a:avLst>
                        </a:prstGeom>
                        <a:noFill/>
                        <a:ln w="12700">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F0D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32.25pt;margin-top:309.7pt;width:50.7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" adj="624,10943" strokecolor="#d8d8d8" strokeweight="1pt"/>
            </w:pict>
          </mc:Fallback>
        </mc:AlternateContent>
      </w:r>
      <w:r w:rsidR="00021B5E" w:rsidRPr="00A01C34">
        <w:rPr>
          <w:noProof/>
        </w:rPr>
        <mc:AlternateContent>
          <mc:Choice Requires="wps">
            <w:drawing>
              <wp:anchor distT="0" distB="0" distL="114300" distR="114300" simplePos="0" relativeHeight="251668480" behindDoc="0" locked="0" layoutInCell="1" allowOverlap="1" wp14:anchorId="360022BF" wp14:editId="3E41C3CA">
                <wp:simplePos x="0" y="0"/>
                <wp:positionH relativeFrom="column">
                  <wp:posOffset>-390525</wp:posOffset>
                </wp:positionH>
                <wp:positionV relativeFrom="paragraph">
                  <wp:posOffset>2113915</wp:posOffset>
                </wp:positionV>
                <wp:extent cx="643890" cy="1800225"/>
                <wp:effectExtent l="0" t="0" r="22860" b="28575"/>
                <wp:wrapNone/>
                <wp:docPr id="7" name="Lef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 cy="1800225"/>
                        </a:xfrm>
                        <a:prstGeom prst="leftBrace">
                          <a:avLst>
                            <a:gd name="adj1" fmla="val 8336"/>
                            <a:gd name="adj2" fmla="val 50662"/>
                          </a:avLst>
                        </a:prstGeom>
                        <a:noFill/>
                        <a:ln w="12700">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0F2A0C" id="Left Brace 7" o:spid="_x0000_s1026" type="#_x0000_t87" style="position:absolute;margin-left:-30.75pt;margin-top:166.45pt;width:50.7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" adj="644,10943" strokecolor="#d8d8d8" strokeweight="1pt"/>
            </w:pict>
          </mc:Fallback>
        </mc:AlternateContent>
      </w:r>
      <w:r w:rsidR="0068633C" w:rsidRPr="00A01C34">
        <w:rPr>
          <w:sz w:val="20"/>
          <w:szCs w:val="20"/>
        </w:rPr>
        <w:t>_______________________________________________________________________________________________________</w:t>
      </w:r>
      <w:r w:rsidR="000E71CF" w:rsidRPr="00A01C34">
        <w:rPr>
          <w:sz w:val="20"/>
          <w:szCs w:val="20"/>
        </w:rPr>
        <w:t>___</w:t>
      </w:r>
      <w:r w:rsidR="0068633C" w:rsidRPr="00A01C34">
        <w:rPr>
          <w:sz w:val="20"/>
          <w:szCs w:val="20"/>
        </w:rPr>
        <w:t xml:space="preserve"> (Transition and Lead-In to Concrete  Detail) ____________________________________________________________</w:t>
      </w:r>
      <w:r w:rsidR="000E71CF" w:rsidRPr="00A01C34">
        <w:rPr>
          <w:sz w:val="20"/>
          <w:szCs w:val="20"/>
        </w:rPr>
        <w:t>____</w:t>
      </w:r>
      <w:r w:rsidR="0068633C" w:rsidRPr="00A01C34">
        <w:rPr>
          <w:sz w:val="20"/>
          <w:szCs w:val="20"/>
        </w:rPr>
        <w:t xml:space="preserve"> _______________________________________________________________________________________________________</w:t>
      </w:r>
      <w:r w:rsidR="000E71CF" w:rsidRPr="00A01C34">
        <w:rPr>
          <w:sz w:val="20"/>
          <w:szCs w:val="20"/>
        </w:rPr>
        <w:t>___</w:t>
      </w:r>
      <w:r w:rsidR="0068633C" w:rsidRPr="00A01C34">
        <w:rPr>
          <w:sz w:val="20"/>
          <w:szCs w:val="20"/>
        </w:rPr>
        <w:t xml:space="preserve"> </w:t>
      </w:r>
      <w:r w:rsidR="0068633C" w:rsidRPr="00A01C34">
        <w:rPr>
          <w:color w:val="0000FF"/>
          <w:sz w:val="20"/>
          <w:szCs w:val="20"/>
        </w:rPr>
        <w:t>(Evidence)</w:t>
      </w:r>
      <w:r w:rsidR="0068633C" w:rsidRPr="00A01C34">
        <w:rPr>
          <w:sz w:val="20"/>
          <w:szCs w:val="20"/>
        </w:rPr>
        <w:t xml:space="preserve"> ___________________________________________________________________________________</w:t>
      </w:r>
      <w:r w:rsidR="000E71CF" w:rsidRPr="00A01C34">
        <w:rPr>
          <w:sz w:val="20"/>
          <w:szCs w:val="20"/>
        </w:rPr>
        <w:t>__________</w:t>
      </w:r>
      <w:r w:rsidR="0068633C" w:rsidRPr="00A01C34">
        <w:rPr>
          <w:sz w:val="20"/>
          <w:szCs w:val="20"/>
        </w:rPr>
        <w:t>___ ______________________________________________________________________________</w:t>
      </w:r>
      <w:r w:rsidR="000E71CF" w:rsidRPr="00A01C34">
        <w:rPr>
          <w:sz w:val="20"/>
          <w:szCs w:val="20"/>
        </w:rPr>
        <w:t>___________</w:t>
      </w:r>
      <w:r w:rsidR="0068633C" w:rsidRPr="00A01C34">
        <w:rPr>
          <w:sz w:val="20"/>
          <w:szCs w:val="20"/>
        </w:rPr>
        <w:t>______</w:t>
      </w:r>
      <w:r w:rsidR="0068633C" w:rsidRPr="00A01C34">
        <w:rPr>
          <w:b/>
          <w:color w:val="0000FF"/>
          <w:sz w:val="24"/>
          <w:szCs w:val="24"/>
        </w:rPr>
        <w:t xml:space="preserve">(________) </w:t>
      </w:r>
      <w:r w:rsidR="0068633C" w:rsidRPr="00A01C34">
        <w:rPr>
          <w:b/>
          <w:sz w:val="24"/>
          <w:szCs w:val="24"/>
        </w:rPr>
        <w:t>.</w:t>
      </w:r>
      <w:r w:rsidR="0068633C" w:rsidRPr="00A01C34">
        <w:rPr>
          <w:sz w:val="20"/>
          <w:szCs w:val="20"/>
        </w:rPr>
        <w:t xml:space="preserve"> </w:t>
      </w:r>
      <w:r w:rsidR="0068633C" w:rsidRPr="00A01C34">
        <w:rPr>
          <w:color w:val="00CC00"/>
          <w:sz w:val="20"/>
          <w:szCs w:val="20"/>
        </w:rPr>
        <w:t>(Commentary)</w:t>
      </w:r>
      <w:r w:rsidR="0068633C" w:rsidRPr="00A01C34">
        <w:rPr>
          <w:sz w:val="20"/>
          <w:szCs w:val="20"/>
        </w:rPr>
        <w:t xml:space="preserve"> ___________________________________________________________________________</w:t>
      </w:r>
      <w:r w:rsidR="000E71CF" w:rsidRPr="00A01C34">
        <w:rPr>
          <w:sz w:val="20"/>
          <w:szCs w:val="20"/>
        </w:rPr>
        <w:t>_____</w:t>
      </w:r>
      <w:r w:rsidR="0068633C" w:rsidRPr="00A01C34">
        <w:rPr>
          <w:sz w:val="20"/>
          <w:szCs w:val="20"/>
        </w:rPr>
        <w:t>_____________ ____________________________________________________________________________________________________________ (Transition and Lead-In) ________________________________________________</w:t>
      </w:r>
      <w:r w:rsidR="000E71CF" w:rsidRPr="00A01C34">
        <w:rPr>
          <w:sz w:val="20"/>
          <w:szCs w:val="20"/>
        </w:rPr>
        <w:t>____________________________________</w:t>
      </w:r>
      <w:r w:rsidR="0068633C" w:rsidRPr="00A01C34">
        <w:rPr>
          <w:sz w:val="20"/>
          <w:szCs w:val="20"/>
        </w:rPr>
        <w:t xml:space="preserve"> ______________________________________________________________________</w:t>
      </w:r>
      <w:r w:rsidR="00021B5E" w:rsidRPr="00A01C34">
        <w:rPr>
          <w:sz w:val="20"/>
          <w:szCs w:val="20"/>
        </w:rPr>
        <w:t>______________________________</w:t>
      </w:r>
      <w:r w:rsidR="0068633C" w:rsidRPr="00A01C34">
        <w:rPr>
          <w:sz w:val="20"/>
          <w:szCs w:val="20"/>
        </w:rPr>
        <w:t>_</w:t>
      </w:r>
      <w:r w:rsidR="00021B5E" w:rsidRPr="00A01C34">
        <w:rPr>
          <w:sz w:val="20"/>
          <w:szCs w:val="20"/>
        </w:rPr>
        <w:t>_______</w:t>
      </w:r>
      <w:r w:rsidR="0068633C" w:rsidRPr="00A01C34">
        <w:rPr>
          <w:color w:val="0000FF"/>
          <w:sz w:val="20"/>
          <w:szCs w:val="20"/>
        </w:rPr>
        <w:t xml:space="preserve">(Evidence) </w:t>
      </w:r>
      <w:r w:rsidR="0068633C" w:rsidRPr="00A01C34">
        <w:rPr>
          <w:sz w:val="20"/>
          <w:szCs w:val="20"/>
        </w:rPr>
        <w:t>_________________________________________________________________________________</w:t>
      </w:r>
      <w:r w:rsidR="000E71CF" w:rsidRPr="00A01C34">
        <w:rPr>
          <w:sz w:val="20"/>
          <w:szCs w:val="20"/>
        </w:rPr>
        <w:t>___________</w:t>
      </w:r>
      <w:r w:rsidR="0068633C" w:rsidRPr="00A01C34">
        <w:rPr>
          <w:sz w:val="20"/>
          <w:szCs w:val="20"/>
        </w:rPr>
        <w:t>_____ ________________________________________________________________________</w:t>
      </w:r>
      <w:r w:rsidR="000E71CF" w:rsidRPr="00A01C34">
        <w:rPr>
          <w:sz w:val="20"/>
          <w:szCs w:val="20"/>
        </w:rPr>
        <w:t>__________</w:t>
      </w:r>
      <w:r w:rsidR="0068633C" w:rsidRPr="00A01C34">
        <w:rPr>
          <w:sz w:val="20"/>
          <w:szCs w:val="20"/>
        </w:rPr>
        <w:t>_____________</w:t>
      </w:r>
      <w:r w:rsidR="0068633C" w:rsidRPr="00A01C34">
        <w:rPr>
          <w:b/>
          <w:color w:val="0000FF"/>
          <w:sz w:val="24"/>
          <w:szCs w:val="24"/>
        </w:rPr>
        <w:t>(________)</w:t>
      </w:r>
      <w:r w:rsidR="0068633C" w:rsidRPr="00A01C34">
        <w:rPr>
          <w:b/>
          <w:sz w:val="24"/>
          <w:szCs w:val="24"/>
        </w:rPr>
        <w:t xml:space="preserve"> .</w:t>
      </w:r>
      <w:r w:rsidR="0068633C" w:rsidRPr="00A01C34">
        <w:rPr>
          <w:b/>
          <w:sz w:val="20"/>
          <w:szCs w:val="20"/>
        </w:rPr>
        <w:t xml:space="preserve"> </w:t>
      </w:r>
      <w:r w:rsidR="0068633C" w:rsidRPr="00A01C34">
        <w:rPr>
          <w:color w:val="00CC66"/>
          <w:sz w:val="20"/>
          <w:szCs w:val="20"/>
        </w:rPr>
        <w:t>(Commentary)</w:t>
      </w:r>
      <w:r w:rsidR="0068633C" w:rsidRPr="00A01C34">
        <w:rPr>
          <w:sz w:val="20"/>
          <w:szCs w:val="20"/>
        </w:rPr>
        <w:t xml:space="preserve"> __________________________________</w:t>
      </w:r>
      <w:r w:rsidR="000E71CF" w:rsidRPr="00A01C34">
        <w:rPr>
          <w:sz w:val="20"/>
          <w:szCs w:val="20"/>
        </w:rPr>
        <w:t>_____</w:t>
      </w:r>
      <w:r w:rsidR="0068633C" w:rsidRPr="00A01C34">
        <w:rPr>
          <w:sz w:val="20"/>
          <w:szCs w:val="20"/>
        </w:rPr>
        <w:t>______________________________________________________ _____________________________________________________</w:t>
      </w:r>
      <w:r w:rsidR="000E71CF" w:rsidRPr="00A01C34">
        <w:rPr>
          <w:sz w:val="20"/>
          <w:szCs w:val="20"/>
        </w:rPr>
        <w:t>_________</w:t>
      </w:r>
      <w:r w:rsidR="0068633C" w:rsidRPr="00A01C34">
        <w:rPr>
          <w:sz w:val="20"/>
          <w:szCs w:val="20"/>
        </w:rPr>
        <w:t>_____________________________________________ (Transition and Lead-In) ______________________________________</w:t>
      </w:r>
      <w:r w:rsidR="000E71CF" w:rsidRPr="00A01C34">
        <w:rPr>
          <w:sz w:val="20"/>
          <w:szCs w:val="20"/>
        </w:rPr>
        <w:t>_______________________</w:t>
      </w:r>
      <w:r w:rsidR="0068633C" w:rsidRPr="00A01C34">
        <w:rPr>
          <w:sz w:val="20"/>
          <w:szCs w:val="20"/>
        </w:rPr>
        <w:t>______________________</w:t>
      </w:r>
    </w:p>
    <w:p w:rsidR="0068633C" w:rsidRPr="00A01C34" w:rsidRDefault="0068633C" w:rsidP="0068633C">
      <w:pPr>
        <w:spacing w:line="240" w:lineRule="auto"/>
        <w:rPr>
          <w:sz w:val="20"/>
          <w:szCs w:val="20"/>
        </w:rPr>
      </w:pPr>
      <w:r w:rsidRPr="00A01C34">
        <w:rPr>
          <w:sz w:val="20"/>
          <w:szCs w:val="20"/>
        </w:rPr>
        <w:t>_____________________________________________________________________________________</w:t>
      </w:r>
      <w:r w:rsidR="000E71CF" w:rsidRPr="00A01C34">
        <w:rPr>
          <w:sz w:val="20"/>
          <w:szCs w:val="20"/>
        </w:rPr>
        <w:t>____</w:t>
      </w:r>
      <w:r w:rsidRPr="00A01C34">
        <w:rPr>
          <w:sz w:val="20"/>
          <w:szCs w:val="20"/>
        </w:rPr>
        <w:t xml:space="preserve">__________________ </w:t>
      </w:r>
    </w:p>
    <w:p w:rsidR="0068633C" w:rsidRPr="00A01C34" w:rsidRDefault="0068633C" w:rsidP="0068633C">
      <w:pPr>
        <w:spacing w:line="480" w:lineRule="auto"/>
        <w:rPr>
          <w:sz w:val="20"/>
          <w:szCs w:val="20"/>
        </w:rPr>
      </w:pPr>
      <w:r w:rsidRPr="00A01C34">
        <w:rPr>
          <w:color w:val="0000FF"/>
          <w:sz w:val="20"/>
          <w:szCs w:val="20"/>
        </w:rPr>
        <w:t>(Evidence)</w:t>
      </w:r>
      <w:r w:rsidRPr="00A01C34">
        <w:rPr>
          <w:sz w:val="20"/>
          <w:szCs w:val="20"/>
        </w:rPr>
        <w:t xml:space="preserve"> ______________________</w:t>
      </w:r>
      <w:r w:rsidR="000E71CF" w:rsidRPr="00A01C34">
        <w:rPr>
          <w:sz w:val="20"/>
          <w:szCs w:val="20"/>
        </w:rPr>
        <w:t>___________</w:t>
      </w:r>
      <w:r w:rsidRPr="00A01C34">
        <w:rPr>
          <w:sz w:val="20"/>
          <w:szCs w:val="20"/>
        </w:rPr>
        <w:t>________________________________________________________________ ________________________________</w:t>
      </w:r>
      <w:r w:rsidR="000E71CF" w:rsidRPr="00A01C34">
        <w:rPr>
          <w:sz w:val="20"/>
          <w:szCs w:val="20"/>
        </w:rPr>
        <w:t>__________</w:t>
      </w:r>
      <w:r w:rsidRPr="00A01C34">
        <w:rPr>
          <w:sz w:val="20"/>
          <w:szCs w:val="20"/>
        </w:rPr>
        <w:t>_____________________________________________________</w:t>
      </w:r>
      <w:r w:rsidRPr="00A01C34">
        <w:rPr>
          <w:b/>
          <w:color w:val="0000FF"/>
          <w:sz w:val="24"/>
          <w:szCs w:val="24"/>
        </w:rPr>
        <w:t>(________)</w:t>
      </w:r>
      <w:r w:rsidRPr="00A01C34">
        <w:rPr>
          <w:b/>
          <w:sz w:val="24"/>
          <w:szCs w:val="24"/>
        </w:rPr>
        <w:t xml:space="preserve"> .</w:t>
      </w:r>
      <w:r w:rsidRPr="00A01C34">
        <w:rPr>
          <w:sz w:val="20"/>
          <w:szCs w:val="20"/>
        </w:rPr>
        <w:t xml:space="preserve"> </w:t>
      </w:r>
      <w:r w:rsidRPr="00A01C34">
        <w:rPr>
          <w:color w:val="00CC66"/>
          <w:sz w:val="20"/>
          <w:szCs w:val="20"/>
        </w:rPr>
        <w:t>(Commentary)</w:t>
      </w:r>
      <w:r w:rsidRPr="00A01C34">
        <w:rPr>
          <w:sz w:val="20"/>
          <w:szCs w:val="20"/>
        </w:rPr>
        <w:t xml:space="preserve"> ______________</w:t>
      </w:r>
      <w:r w:rsidR="000E71CF" w:rsidRPr="00A01C34">
        <w:rPr>
          <w:sz w:val="20"/>
          <w:szCs w:val="20"/>
        </w:rPr>
        <w:t>_____</w:t>
      </w:r>
      <w:r w:rsidRPr="00A01C34">
        <w:rPr>
          <w:sz w:val="20"/>
          <w:szCs w:val="20"/>
        </w:rPr>
        <w:t xml:space="preserve">__________________________________________________________________________ ____________________________________________________________________________________________________________ </w:t>
      </w:r>
      <w:r w:rsidRPr="00A01C34">
        <w:rPr>
          <w:color w:val="FF0000"/>
          <w:sz w:val="20"/>
          <w:szCs w:val="20"/>
        </w:rPr>
        <w:t>(Concluding Sentence)</w:t>
      </w:r>
      <w:r w:rsidRPr="00A01C34">
        <w:rPr>
          <w:sz w:val="20"/>
          <w:szCs w:val="20"/>
        </w:rPr>
        <w:t xml:space="preserve"> ___________</w:t>
      </w:r>
      <w:r w:rsidR="000E71CF" w:rsidRPr="00A01C34">
        <w:rPr>
          <w:sz w:val="20"/>
          <w:szCs w:val="20"/>
        </w:rPr>
        <w:t>_____</w:t>
      </w:r>
      <w:r w:rsidRPr="00A01C34">
        <w:rPr>
          <w:sz w:val="20"/>
          <w:szCs w:val="20"/>
        </w:rPr>
        <w:t>_____________________________________________________________________ _______________________________________</w:t>
      </w:r>
      <w:r w:rsidR="000E71CF" w:rsidRPr="00A01C34">
        <w:rPr>
          <w:sz w:val="20"/>
          <w:szCs w:val="20"/>
        </w:rPr>
        <w:t>_____</w:t>
      </w:r>
      <w:r w:rsidRPr="00A01C34">
        <w:rPr>
          <w:sz w:val="20"/>
          <w:szCs w:val="20"/>
        </w:rPr>
        <w:t xml:space="preserve">________________________________________________________________ </w:t>
      </w:r>
    </w:p>
    <w:p w:rsidR="0068633C" w:rsidRPr="00A01C34" w:rsidRDefault="00021B5E">
      <w:r w:rsidRPr="00A01C34">
        <w:t>At the end of 12</w:t>
      </w:r>
      <w:r w:rsidRPr="00A01C34">
        <w:rPr>
          <w:vertAlign w:val="superscript"/>
        </w:rPr>
        <w:t>th</w:t>
      </w:r>
      <w:r w:rsidRPr="00A01C34">
        <w:t xml:space="preserve"> grade, students edit their paragraph with their peers.</w:t>
      </w:r>
    </w:p>
    <w:p w:rsidR="0068633C" w:rsidRPr="00A01C34" w:rsidRDefault="00021B5E">
      <w:pPr>
        <w:rPr>
          <w:i/>
        </w:rPr>
      </w:pPr>
      <w:r w:rsidRPr="00A01C34">
        <w:rPr>
          <w:i/>
        </w:rPr>
        <w:t>*** If students can develop one paragraph around the first forecast statement in the thesis, they can then repeat the process for the second forecast statement, and the third forecast statement. With an introduction and a conclusion, this would be the framework of a 5 paragraph essay. The skill could also be repeated many times to develop even longer papers as needed. ***</w:t>
      </w:r>
    </w:p>
    <w:p w:rsidR="0068633C" w:rsidRPr="00A01C34" w:rsidRDefault="0068633C">
      <w:bookmarkStart w:id="0" w:name="_GoBack"/>
      <w:bookmarkEnd w:id="0"/>
    </w:p>
    <w:sectPr w:rsidR="0068633C" w:rsidRPr="00A01C34" w:rsidSect="00686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D6FCE"/>
    <w:multiLevelType w:val="hybridMultilevel"/>
    <w:tmpl w:val="6AFA8B18"/>
    <w:lvl w:ilvl="0" w:tplc="0A3ABE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FC23AE"/>
    <w:multiLevelType w:val="hybridMultilevel"/>
    <w:tmpl w:val="1576B0D0"/>
    <w:lvl w:ilvl="0" w:tplc="C50CEC5C">
      <w:start w:val="1"/>
      <w:numFmt w:val="decimal"/>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3C"/>
    <w:rsid w:val="00021B5E"/>
    <w:rsid w:val="000E71CF"/>
    <w:rsid w:val="000F2F34"/>
    <w:rsid w:val="000F6545"/>
    <w:rsid w:val="001643A0"/>
    <w:rsid w:val="0022300B"/>
    <w:rsid w:val="00364D2F"/>
    <w:rsid w:val="0058566D"/>
    <w:rsid w:val="006075F6"/>
    <w:rsid w:val="0068633C"/>
    <w:rsid w:val="00695E19"/>
    <w:rsid w:val="006B5CB7"/>
    <w:rsid w:val="00A01C34"/>
    <w:rsid w:val="00A51203"/>
    <w:rsid w:val="00B91D65"/>
    <w:rsid w:val="00C90369"/>
    <w:rsid w:val="00CE54E6"/>
    <w:rsid w:val="00F3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D46A-61CC-41E0-A775-D80B891C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33C"/>
    <w:pPr>
      <w:spacing w:after="0" w:line="240" w:lineRule="auto"/>
      <w:ind w:left="720"/>
      <w:contextualSpacing/>
    </w:pPr>
  </w:style>
  <w:style w:type="paragraph" w:styleId="NoSpacing">
    <w:name w:val="No Spacing"/>
    <w:uiPriority w:val="1"/>
    <w:qFormat/>
    <w:rsid w:val="0068633C"/>
    <w:pPr>
      <w:spacing w:after="0" w:line="240" w:lineRule="auto"/>
    </w:pPr>
  </w:style>
  <w:style w:type="character" w:styleId="Emphasis">
    <w:name w:val="Emphasis"/>
    <w:basedOn w:val="DefaultParagraphFont"/>
    <w:uiPriority w:val="20"/>
    <w:qFormat/>
    <w:rsid w:val="001643A0"/>
    <w:rPr>
      <w:i/>
      <w:iCs/>
    </w:rPr>
  </w:style>
  <w:style w:type="paragraph" w:styleId="BalloonText">
    <w:name w:val="Balloon Text"/>
    <w:basedOn w:val="Normal"/>
    <w:link w:val="BalloonTextChar"/>
    <w:uiPriority w:val="99"/>
    <w:semiHidden/>
    <w:unhideWhenUsed/>
    <w:rsid w:val="0069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Waldman</dc:creator>
  <cp:keywords/>
  <dc:description/>
  <cp:lastModifiedBy>Briana Waldman</cp:lastModifiedBy>
  <cp:revision>3</cp:revision>
  <cp:lastPrinted>2016-06-08T16:02:00Z</cp:lastPrinted>
  <dcterms:created xsi:type="dcterms:W3CDTF">2016-06-08T16:47:00Z</dcterms:created>
  <dcterms:modified xsi:type="dcterms:W3CDTF">2016-06-08T16:48:00Z</dcterms:modified>
</cp:coreProperties>
</file>