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21" w:rsidRDefault="0083160F">
      <w:pPr>
        <w:rPr>
          <w:rFonts w:ascii="Arial" w:hAnsi="Arial" w:cs="Arial"/>
        </w:rPr>
      </w:pPr>
      <w:r>
        <w:rPr>
          <w:rFonts w:ascii="Arial" w:hAnsi="Arial" w:cs="Arial"/>
        </w:rPr>
        <w:t>Adding Transitions and a Concluding Sentence</w:t>
      </w:r>
      <w:r w:rsidR="003E316B" w:rsidRPr="009A02D3">
        <w:rPr>
          <w:rFonts w:ascii="Arial" w:hAnsi="Arial" w:cs="Arial"/>
        </w:rPr>
        <w:tab/>
      </w:r>
      <w:r w:rsidR="003E316B" w:rsidRPr="009A02D3">
        <w:rPr>
          <w:rFonts w:ascii="Arial" w:hAnsi="Arial" w:cs="Arial"/>
        </w:rPr>
        <w:tab/>
      </w:r>
      <w:r w:rsidR="00477A28" w:rsidRPr="009A02D3">
        <w:rPr>
          <w:rFonts w:ascii="Arial" w:hAnsi="Arial" w:cs="Arial"/>
        </w:rPr>
        <w:t xml:space="preserve">                 </w:t>
      </w:r>
      <w:proofErr w:type="gramStart"/>
      <w:r w:rsidR="003E316B" w:rsidRPr="009A02D3">
        <w:rPr>
          <w:rFonts w:ascii="Arial" w:hAnsi="Arial" w:cs="Arial"/>
        </w:rPr>
        <w:tab/>
      </w:r>
      <w:r w:rsidR="00477A28" w:rsidRPr="009A02D3">
        <w:rPr>
          <w:rFonts w:ascii="Arial" w:hAnsi="Arial" w:cs="Arial"/>
        </w:rPr>
        <w:t xml:space="preserve">  </w:t>
      </w:r>
      <w:r w:rsidR="0043113D">
        <w:rPr>
          <w:rFonts w:ascii="Arial" w:hAnsi="Arial" w:cs="Arial"/>
        </w:rPr>
        <w:tab/>
      </w:r>
      <w:bookmarkStart w:id="0" w:name="_GoBack"/>
      <w:bookmarkEnd w:id="0"/>
      <w:proofErr w:type="gramEnd"/>
      <w:r w:rsidR="00477A28" w:rsidRPr="009A02D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12</w:t>
      </w:r>
      <w:r w:rsidRPr="0083160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</w:t>
      </w:r>
      <w:r w:rsidR="0043113D">
        <w:rPr>
          <w:rFonts w:ascii="Arial" w:hAnsi="Arial" w:cs="Arial"/>
        </w:rPr>
        <w:t>Lesson 1</w:t>
      </w:r>
    </w:p>
    <w:p w:rsidR="00477A28" w:rsidRPr="00D357E0" w:rsidRDefault="00477A28">
      <w:pPr>
        <w:rPr>
          <w:rFonts w:ascii="Arial" w:hAnsi="Arial" w:cs="Arial"/>
          <w:sz w:val="1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8910"/>
        <w:gridCol w:w="1620"/>
      </w:tblGrid>
      <w:tr w:rsidR="00265A57" w:rsidRPr="009A02D3" w:rsidTr="00182F14">
        <w:trPr>
          <w:cantSplit/>
          <w:trHeight w:val="288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A57" w:rsidRPr="00D357E0" w:rsidRDefault="00265A57" w:rsidP="00265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RHS</w:t>
            </w:r>
            <w:r w:rsidRPr="00D357E0">
              <w:rPr>
                <w:rFonts w:ascii="Arial" w:hAnsi="Arial" w:cs="Arial"/>
                <w:b/>
                <w:sz w:val="20"/>
                <w:szCs w:val="20"/>
              </w:rPr>
              <w:t xml:space="preserve"> Instructional Format:</w:t>
            </w:r>
          </w:p>
        </w:tc>
      </w:tr>
      <w:tr w:rsidR="00245429" w:rsidRPr="009A02D3" w:rsidTr="001A2740">
        <w:trPr>
          <w:cantSplit/>
          <w:trHeight w:val="1682"/>
        </w:trPr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45429" w:rsidRPr="003B2174" w:rsidRDefault="00245429" w:rsidP="00FF26FB">
            <w:pPr>
              <w:ind w:left="113" w:right="113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B2174">
              <w:rPr>
                <w:rFonts w:ascii="Arial" w:hAnsi="Arial" w:cs="Arial"/>
                <w:color w:val="A6A6A6"/>
                <w:sz w:val="18"/>
                <w:szCs w:val="18"/>
              </w:rPr>
              <w:t>Planning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5429" w:rsidRPr="009A02D3" w:rsidRDefault="00245429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245429" w:rsidRDefault="005F3B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Daily </w:t>
            </w:r>
            <w:r w:rsidR="00245429" w:rsidRPr="009A02D3">
              <w:rPr>
                <w:rFonts w:ascii="Arial" w:hAnsi="Arial" w:cs="Arial"/>
                <w:b/>
                <w:sz w:val="20"/>
                <w:szCs w:val="20"/>
              </w:rPr>
              <w:t>Learning Target</w:t>
            </w:r>
            <w:r w:rsidR="00245429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245429" w:rsidRPr="009A02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50E7A" w:rsidRPr="00C50E7A" w:rsidRDefault="00C50E7A">
            <w:pPr>
              <w:rPr>
                <w:rFonts w:ascii="Arial" w:hAnsi="Arial" w:cs="Arial"/>
                <w:sz w:val="20"/>
                <w:szCs w:val="20"/>
              </w:rPr>
            </w:pPr>
            <w:r w:rsidRPr="00C50E7A">
              <w:rPr>
                <w:rFonts w:ascii="Arial" w:hAnsi="Arial" w:cs="Arial"/>
                <w:sz w:val="20"/>
                <w:szCs w:val="20"/>
              </w:rPr>
              <w:t xml:space="preserve">I can add transitions and a concluding sentence to </w:t>
            </w:r>
            <w:r w:rsidR="001A2740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Pr="00C50E7A">
              <w:rPr>
                <w:rFonts w:ascii="Arial" w:hAnsi="Arial" w:cs="Arial"/>
                <w:sz w:val="20"/>
                <w:szCs w:val="20"/>
              </w:rPr>
              <w:t>a complete body paragraph.</w:t>
            </w:r>
          </w:p>
          <w:p w:rsidR="00245429" w:rsidRDefault="00245429" w:rsidP="00071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429" w:rsidRDefault="00245429" w:rsidP="0024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2D3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iteracy</w:t>
            </w:r>
            <w:r w:rsidRPr="009A02D3">
              <w:rPr>
                <w:rFonts w:ascii="Arial" w:hAnsi="Arial" w:cs="Arial"/>
                <w:b/>
                <w:sz w:val="20"/>
                <w:szCs w:val="20"/>
              </w:rPr>
              <w:t xml:space="preserve"> Target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9A02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50E7A" w:rsidRPr="00C50E7A" w:rsidRDefault="00C50E7A" w:rsidP="00C50E7A">
            <w:pPr>
              <w:rPr>
                <w:rFonts w:ascii="Arial" w:hAnsi="Arial" w:cs="Arial"/>
                <w:sz w:val="20"/>
                <w:szCs w:val="20"/>
              </w:rPr>
            </w:pPr>
            <w:r w:rsidRPr="00C50E7A">
              <w:rPr>
                <w:rFonts w:ascii="Arial" w:hAnsi="Arial" w:cs="Arial"/>
                <w:sz w:val="20"/>
                <w:szCs w:val="20"/>
              </w:rPr>
              <w:t>I can use reading strategies to access, interpret, and record information.</w:t>
            </w:r>
          </w:p>
          <w:p w:rsidR="00C50E7A" w:rsidRPr="00C50E7A" w:rsidRDefault="00C50E7A" w:rsidP="00C50E7A">
            <w:pPr>
              <w:rPr>
                <w:rFonts w:ascii="Arial" w:hAnsi="Arial" w:cs="Arial"/>
                <w:sz w:val="20"/>
                <w:szCs w:val="20"/>
              </w:rPr>
            </w:pPr>
            <w:r w:rsidRPr="00C50E7A">
              <w:rPr>
                <w:rFonts w:ascii="Arial" w:hAnsi="Arial" w:cs="Arial"/>
                <w:sz w:val="20"/>
                <w:szCs w:val="20"/>
              </w:rPr>
              <w:t>I can develop and support a thesis with accurately cited supporting evidence</w:t>
            </w:r>
          </w:p>
          <w:p w:rsidR="00C50E7A" w:rsidRPr="001E7764" w:rsidRDefault="00C50E7A" w:rsidP="002454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A57" w:rsidRPr="009A02D3" w:rsidTr="00265A57">
        <w:trPr>
          <w:cantSplit/>
          <w:trHeight w:val="2304"/>
        </w:trPr>
        <w:tc>
          <w:tcPr>
            <w:tcW w:w="378" w:type="dxa"/>
            <w:shd w:val="clear" w:color="auto" w:fill="auto"/>
            <w:textDirection w:val="btLr"/>
          </w:tcPr>
          <w:p w:rsidR="00265A57" w:rsidRPr="003B2174" w:rsidRDefault="00265A57" w:rsidP="00FF26FB">
            <w:pPr>
              <w:ind w:left="113" w:right="113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3B2174">
              <w:rPr>
                <w:rFonts w:ascii="Arial" w:hAnsi="Arial" w:cs="Arial"/>
                <w:color w:val="A6A6A6"/>
                <w:sz w:val="20"/>
                <w:szCs w:val="20"/>
              </w:rPr>
              <w:t>Beginning</w:t>
            </w:r>
          </w:p>
        </w:tc>
        <w:tc>
          <w:tcPr>
            <w:tcW w:w="8910" w:type="dxa"/>
            <w:shd w:val="clear" w:color="auto" w:fill="auto"/>
          </w:tcPr>
          <w:p w:rsidR="00265A57" w:rsidRPr="009A02D3" w:rsidRDefault="00265A57" w:rsidP="00C479FD">
            <w:pPr>
              <w:rPr>
                <w:rFonts w:ascii="Arial" w:hAnsi="Arial" w:cs="Arial"/>
                <w:sz w:val="8"/>
                <w:szCs w:val="20"/>
              </w:rPr>
            </w:pPr>
          </w:p>
          <w:p w:rsidR="00C50E7A" w:rsidRDefault="00C50E7A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381AFE">
              <w:rPr>
                <w:rFonts w:ascii="Arial" w:hAnsi="Arial" w:cs="Arial"/>
                <w:b/>
                <w:sz w:val="20"/>
                <w:szCs w:val="20"/>
              </w:rPr>
              <w:t>This will be a 2-day lesson.</w:t>
            </w:r>
          </w:p>
          <w:p w:rsidR="00C50E7A" w:rsidRDefault="00C50E7A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A57" w:rsidRDefault="00265A57" w:rsidP="00C4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Opener</w:t>
            </w:r>
            <w:r w:rsidRPr="009A02D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C3601">
              <w:rPr>
                <w:rFonts w:ascii="Arial" w:hAnsi="Arial" w:cs="Arial"/>
                <w:b/>
                <w:sz w:val="20"/>
                <w:szCs w:val="20"/>
              </w:rPr>
              <w:t>(5 min)</w:t>
            </w:r>
          </w:p>
          <w:p w:rsidR="00C50E7A" w:rsidRDefault="00C50E7A" w:rsidP="00B6451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word: Transition</w:t>
            </w:r>
          </w:p>
          <w:p w:rsidR="00C50E7A" w:rsidRDefault="00C50E7A" w:rsidP="00B6451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write their definition and then “give one, get one” 2-3 times.</w:t>
            </w:r>
            <w:r w:rsidR="00FC3601">
              <w:rPr>
                <w:rFonts w:ascii="Arial" w:hAnsi="Arial" w:cs="Arial"/>
                <w:sz w:val="20"/>
                <w:szCs w:val="20"/>
              </w:rPr>
              <w:t xml:space="preserve"> Each time modifying their own where appropriate.</w:t>
            </w:r>
          </w:p>
          <w:p w:rsidR="00C50E7A" w:rsidRPr="00AD4D58" w:rsidRDefault="00C50E7A" w:rsidP="00B6451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="007B2667">
              <w:rPr>
                <w:rFonts w:ascii="Arial" w:hAnsi="Arial" w:cs="Arial"/>
                <w:sz w:val="20"/>
                <w:szCs w:val="20"/>
              </w:rPr>
              <w:t xml:space="preserve">a couple of </w:t>
            </w:r>
            <w:r>
              <w:rPr>
                <w:rFonts w:ascii="Arial" w:hAnsi="Arial" w:cs="Arial"/>
                <w:sz w:val="20"/>
                <w:szCs w:val="20"/>
              </w:rPr>
              <w:t>definitions</w:t>
            </w:r>
            <w:r w:rsidR="007B2667">
              <w:rPr>
                <w:rFonts w:ascii="Arial" w:hAnsi="Arial" w:cs="Arial"/>
                <w:sz w:val="20"/>
                <w:szCs w:val="20"/>
              </w:rPr>
              <w:t xml:space="preserve"> whole group</w:t>
            </w:r>
            <w:r>
              <w:rPr>
                <w:rFonts w:ascii="Arial" w:hAnsi="Arial" w:cs="Arial"/>
                <w:sz w:val="20"/>
                <w:szCs w:val="20"/>
              </w:rPr>
              <w:t>, then teacher provides definition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65A57" w:rsidRPr="00265A57" w:rsidRDefault="00265A57" w:rsidP="00265A5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  <w:u w:val="single"/>
              </w:rPr>
              <w:t>Focus Strategies:</w:t>
            </w:r>
          </w:p>
          <w:p w:rsidR="00265A57" w:rsidRDefault="00265A57" w:rsidP="00265A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A57" w:rsidRPr="00265A57" w:rsidRDefault="00265A57" w:rsidP="00AC620E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</w:rPr>
              <w:t xml:space="preserve">Questioning </w:t>
            </w:r>
          </w:p>
          <w:p w:rsidR="00265A57" w:rsidRPr="001E7764" w:rsidRDefault="00265A57" w:rsidP="00AC62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5A57" w:rsidRPr="00265A57" w:rsidRDefault="00265A57" w:rsidP="00AC620E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</w:rPr>
              <w:t>Student Discourse</w:t>
            </w:r>
          </w:p>
          <w:p w:rsidR="00265A57" w:rsidRPr="001E7764" w:rsidRDefault="00265A57" w:rsidP="00265A5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65A57" w:rsidRDefault="00265A57" w:rsidP="00AC620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AVID</w:t>
            </w:r>
          </w:p>
          <w:p w:rsidR="00265A57" w:rsidRDefault="00265A57" w:rsidP="00265A5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5A57" w:rsidRDefault="00265A57" w:rsidP="00AC620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Differentiation</w:t>
            </w:r>
          </w:p>
          <w:p w:rsidR="00265A57" w:rsidRDefault="00265A57" w:rsidP="00265A5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5A57" w:rsidRPr="001E7764" w:rsidRDefault="00265A57" w:rsidP="00AC620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Student Reflection</w:t>
            </w:r>
          </w:p>
          <w:p w:rsidR="00265A57" w:rsidRPr="001E7764" w:rsidRDefault="00265A57" w:rsidP="00AC62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5A57" w:rsidRDefault="00265A57" w:rsidP="00AC620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Formative Assessment</w:t>
            </w:r>
          </w:p>
          <w:p w:rsidR="00265A57" w:rsidRPr="001E7764" w:rsidRDefault="00265A57" w:rsidP="00AC620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5A57" w:rsidRPr="001E7764" w:rsidRDefault="00265A57" w:rsidP="00AC620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Literacy Strategies</w:t>
            </w:r>
          </w:p>
          <w:p w:rsidR="00265A57" w:rsidRPr="001E7764" w:rsidRDefault="00265A57" w:rsidP="00AC620E">
            <w:p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5A57" w:rsidRPr="001E7764" w:rsidRDefault="00265A57" w:rsidP="00AC620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Vocabulary Strategies</w:t>
            </w:r>
          </w:p>
        </w:tc>
      </w:tr>
      <w:tr w:rsidR="00265A57" w:rsidRPr="009A02D3" w:rsidTr="00525DBB">
        <w:trPr>
          <w:cantSplit/>
          <w:trHeight w:val="6047"/>
        </w:trPr>
        <w:tc>
          <w:tcPr>
            <w:tcW w:w="378" w:type="dxa"/>
            <w:shd w:val="clear" w:color="auto" w:fill="auto"/>
            <w:textDirection w:val="btLr"/>
          </w:tcPr>
          <w:p w:rsidR="00265A57" w:rsidRPr="003B2174" w:rsidRDefault="00265A57" w:rsidP="00FF26FB">
            <w:pPr>
              <w:ind w:left="113" w:right="113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3B2174">
              <w:rPr>
                <w:rFonts w:ascii="Arial" w:hAnsi="Arial" w:cs="Arial"/>
                <w:color w:val="A6A6A6"/>
                <w:sz w:val="20"/>
                <w:szCs w:val="20"/>
              </w:rPr>
              <w:t>During</w:t>
            </w:r>
          </w:p>
        </w:tc>
        <w:tc>
          <w:tcPr>
            <w:tcW w:w="8910" w:type="dxa"/>
            <w:shd w:val="clear" w:color="auto" w:fill="auto"/>
          </w:tcPr>
          <w:p w:rsidR="00265A57" w:rsidRPr="001A2740" w:rsidRDefault="00265A57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A57" w:rsidRPr="001A2740" w:rsidRDefault="00265A57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740">
              <w:rPr>
                <w:rFonts w:ascii="Arial" w:hAnsi="Arial" w:cs="Arial"/>
                <w:b/>
                <w:sz w:val="20"/>
                <w:szCs w:val="20"/>
              </w:rPr>
              <w:t>Instructional Strategies &amp; Student Activities:</w:t>
            </w:r>
          </w:p>
          <w:p w:rsidR="00BC3CE1" w:rsidRPr="001A2740" w:rsidRDefault="00BC3CE1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DBB" w:rsidRPr="00381AFE" w:rsidRDefault="00FC3601" w:rsidP="00525D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AFE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r w:rsidR="00BC3CE1" w:rsidRPr="00381AF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25DBB" w:rsidRPr="00381AFE">
              <w:rPr>
                <w:rFonts w:ascii="Arial" w:hAnsi="Arial" w:cs="Arial"/>
                <w:b/>
                <w:sz w:val="20"/>
                <w:szCs w:val="20"/>
              </w:rPr>
              <w:t xml:space="preserve">Think-Pair-Share </w:t>
            </w:r>
          </w:p>
          <w:p w:rsidR="00BC3CE1" w:rsidRPr="00381AFE" w:rsidRDefault="00BC3CE1" w:rsidP="00B6451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1AFE">
              <w:rPr>
                <w:rFonts w:ascii="Arial" w:hAnsi="Arial" w:cs="Arial"/>
                <w:sz w:val="20"/>
                <w:szCs w:val="20"/>
              </w:rPr>
              <w:t xml:space="preserve">What are some transition words you might use in writing?  </w:t>
            </w:r>
          </w:p>
          <w:p w:rsidR="00525DBB" w:rsidRPr="00381AFE" w:rsidRDefault="00525DBB" w:rsidP="00B6451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1AFE">
              <w:rPr>
                <w:rFonts w:ascii="Arial" w:hAnsi="Arial" w:cs="Arial"/>
                <w:sz w:val="20"/>
                <w:szCs w:val="20"/>
              </w:rPr>
              <w:t>Where might you add transitions in this paragraph? (example provided)</w:t>
            </w:r>
          </w:p>
          <w:p w:rsidR="00525DBB" w:rsidRPr="00381AFE" w:rsidRDefault="00525DBB" w:rsidP="00B6451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1AFE">
              <w:rPr>
                <w:rFonts w:ascii="Arial" w:hAnsi="Arial" w:cs="Arial"/>
                <w:sz w:val="20"/>
                <w:szCs w:val="20"/>
              </w:rPr>
              <w:t>How does adding transitions improve the paragraph? (example provided)</w:t>
            </w:r>
          </w:p>
          <w:p w:rsidR="00525DBB" w:rsidRPr="001A2740" w:rsidRDefault="00525DBB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740" w:rsidRDefault="001A2740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519" w:rsidRDefault="00FC3601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740">
              <w:rPr>
                <w:rFonts w:ascii="Arial" w:hAnsi="Arial" w:cs="Arial"/>
                <w:b/>
                <w:sz w:val="20"/>
                <w:szCs w:val="20"/>
              </w:rPr>
              <w:t xml:space="preserve">“Transitions in Writing”: </w:t>
            </w:r>
          </w:p>
          <w:p w:rsidR="00FC3601" w:rsidRDefault="00FC3601" w:rsidP="00B6451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4519">
              <w:rPr>
                <w:rFonts w:ascii="Arial" w:hAnsi="Arial" w:cs="Arial"/>
                <w:sz w:val="20"/>
                <w:szCs w:val="20"/>
              </w:rPr>
              <w:t>Why we use them</w:t>
            </w:r>
            <w:r w:rsidRPr="001A2740">
              <w:rPr>
                <w:rFonts w:ascii="Arial" w:hAnsi="Arial" w:cs="Arial"/>
                <w:sz w:val="20"/>
                <w:szCs w:val="20"/>
              </w:rPr>
              <w:t xml:space="preserve"> (explanation provided) (2 min)</w:t>
            </w:r>
          </w:p>
          <w:p w:rsidR="00381AFE" w:rsidRPr="001A2740" w:rsidRDefault="00381AFE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601" w:rsidRPr="001A2740" w:rsidRDefault="00FC3601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519" w:rsidRDefault="00FC3601" w:rsidP="00C479FD">
            <w:pPr>
              <w:rPr>
                <w:rFonts w:ascii="Arial" w:hAnsi="Arial" w:cs="Arial"/>
                <w:sz w:val="20"/>
                <w:szCs w:val="20"/>
              </w:rPr>
            </w:pPr>
            <w:r w:rsidRPr="001A2740">
              <w:rPr>
                <w:rFonts w:ascii="Arial" w:hAnsi="Arial" w:cs="Arial"/>
                <w:b/>
                <w:sz w:val="20"/>
                <w:szCs w:val="20"/>
              </w:rPr>
              <w:t>Partner Activity</w:t>
            </w:r>
            <w:r w:rsidR="00381A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C3601" w:rsidRPr="001A2740" w:rsidRDefault="00381AFE" w:rsidP="00B6451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the </w:t>
            </w:r>
            <w:r w:rsidR="00FC3601" w:rsidRPr="001A2740">
              <w:rPr>
                <w:rFonts w:ascii="Arial" w:hAnsi="Arial" w:cs="Arial"/>
                <w:sz w:val="20"/>
                <w:szCs w:val="20"/>
              </w:rPr>
              <w:t>sample paragraph and add at least 2 transitions.  Be prepared to share out. (10 min)</w:t>
            </w:r>
          </w:p>
          <w:p w:rsidR="00FC3601" w:rsidRPr="001A2740" w:rsidRDefault="00FC3601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519" w:rsidRDefault="00525DBB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Concluding Sentence: </w:t>
            </w:r>
          </w:p>
          <w:p w:rsidR="00FC3601" w:rsidRPr="00B64519" w:rsidRDefault="00525DBB" w:rsidP="00B6451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64519"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="00EC10B0" w:rsidRPr="00B64519">
              <w:rPr>
                <w:rFonts w:ascii="Arial" w:hAnsi="Arial" w:cs="Arial"/>
                <w:sz w:val="20"/>
                <w:szCs w:val="20"/>
              </w:rPr>
              <w:t>the p</w:t>
            </w:r>
            <w:r w:rsidRPr="00B64519">
              <w:rPr>
                <w:rFonts w:ascii="Arial" w:hAnsi="Arial" w:cs="Arial"/>
                <w:sz w:val="20"/>
                <w:szCs w:val="20"/>
              </w:rPr>
              <w:t>urpose of a concluding sentence?  (5</w:t>
            </w:r>
            <w:r w:rsidR="00374CC5" w:rsidRPr="00B64519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:rsidR="00EC10B0" w:rsidRPr="001A2740" w:rsidRDefault="00EC10B0" w:rsidP="00B6451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A2740">
              <w:rPr>
                <w:rFonts w:ascii="Arial" w:hAnsi="Arial" w:cs="Arial"/>
                <w:sz w:val="20"/>
                <w:szCs w:val="20"/>
              </w:rPr>
              <w:t>Think-Pair-Share</w:t>
            </w:r>
            <w:r w:rsidR="00525DBB">
              <w:rPr>
                <w:rFonts w:ascii="Arial" w:hAnsi="Arial" w:cs="Arial"/>
                <w:sz w:val="20"/>
                <w:szCs w:val="20"/>
              </w:rPr>
              <w:t xml:space="preserve"> (explanation provided)</w:t>
            </w:r>
          </w:p>
          <w:p w:rsidR="00EC10B0" w:rsidRPr="001A2740" w:rsidRDefault="00EC10B0" w:rsidP="00C47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0B0" w:rsidRPr="001A2740" w:rsidRDefault="00EC10B0" w:rsidP="00C47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519" w:rsidRDefault="00525DBB" w:rsidP="0065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 Student Activity</w:t>
            </w:r>
            <w:r w:rsidR="00EC10B0" w:rsidRPr="001A27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C3CE1" w:rsidRDefault="001A2740" w:rsidP="0065098D">
            <w:pPr>
              <w:rPr>
                <w:rFonts w:ascii="Arial" w:hAnsi="Arial" w:cs="Arial"/>
                <w:sz w:val="20"/>
                <w:szCs w:val="20"/>
              </w:rPr>
            </w:pPr>
            <w:r w:rsidRPr="001A2740">
              <w:rPr>
                <w:rFonts w:ascii="Arial" w:hAnsi="Arial" w:cs="Arial"/>
                <w:sz w:val="20"/>
                <w:szCs w:val="20"/>
              </w:rPr>
              <w:t>Students will t</w:t>
            </w:r>
            <w:r w:rsidR="00EC10B0" w:rsidRPr="001A2740">
              <w:rPr>
                <w:rFonts w:ascii="Arial" w:hAnsi="Arial" w:cs="Arial"/>
                <w:sz w:val="20"/>
                <w:szCs w:val="20"/>
              </w:rPr>
              <w:t>ake the body paragraph template and complete it using the information from your Claim, Evidence, Commentary/Reasoning graphic organizer AND ADD TRANSITIONS AND A CONCLUDING SENTENCE. (15 min)</w:t>
            </w:r>
          </w:p>
          <w:p w:rsidR="009F6A60" w:rsidRDefault="009F6A60" w:rsidP="00650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A60" w:rsidRPr="001A2740" w:rsidRDefault="009F6A60" w:rsidP="00650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Optional: *Students may type these paragraphs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65A57" w:rsidRPr="001E7764" w:rsidRDefault="00265A57" w:rsidP="00AC620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A57" w:rsidRPr="009A02D3" w:rsidTr="001A2740">
        <w:trPr>
          <w:cantSplit/>
          <w:trHeight w:val="2150"/>
        </w:trPr>
        <w:tc>
          <w:tcPr>
            <w:tcW w:w="378" w:type="dxa"/>
            <w:shd w:val="clear" w:color="auto" w:fill="auto"/>
            <w:textDirection w:val="btLr"/>
          </w:tcPr>
          <w:p w:rsidR="00265A57" w:rsidRPr="003B2174" w:rsidRDefault="00265A57" w:rsidP="00FF26FB">
            <w:pPr>
              <w:ind w:left="113" w:right="113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3B2174">
              <w:rPr>
                <w:rFonts w:ascii="Arial" w:hAnsi="Arial" w:cs="Arial"/>
                <w:color w:val="A6A6A6"/>
                <w:sz w:val="20"/>
                <w:szCs w:val="20"/>
              </w:rPr>
              <w:t>End</w:t>
            </w:r>
            <w:r>
              <w:rPr>
                <w:rFonts w:ascii="Arial" w:hAnsi="Arial" w:cs="Arial"/>
                <w:color w:val="A6A6A6"/>
                <w:sz w:val="20"/>
                <w:szCs w:val="20"/>
              </w:rPr>
              <w:t>ing</w:t>
            </w:r>
          </w:p>
        </w:tc>
        <w:tc>
          <w:tcPr>
            <w:tcW w:w="8910" w:type="dxa"/>
            <w:shd w:val="clear" w:color="auto" w:fill="auto"/>
          </w:tcPr>
          <w:p w:rsidR="00265A57" w:rsidRDefault="00265A57" w:rsidP="009A02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740">
              <w:rPr>
                <w:rFonts w:ascii="Arial" w:hAnsi="Arial" w:cs="Arial"/>
                <w:b/>
                <w:sz w:val="20"/>
                <w:szCs w:val="20"/>
              </w:rPr>
              <w:t>Closer:</w:t>
            </w:r>
            <w:r w:rsidR="00374CC5">
              <w:rPr>
                <w:rFonts w:ascii="Arial" w:hAnsi="Arial" w:cs="Arial"/>
                <w:b/>
                <w:sz w:val="20"/>
                <w:szCs w:val="20"/>
              </w:rPr>
              <w:t xml:space="preserve"> (5 min)</w:t>
            </w:r>
          </w:p>
          <w:p w:rsidR="00525DBB" w:rsidRPr="001A2740" w:rsidRDefault="00525DBB" w:rsidP="009A0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740" w:rsidRPr="00B64519" w:rsidRDefault="001A2740" w:rsidP="009A02D3">
            <w:pPr>
              <w:rPr>
                <w:rFonts w:ascii="Arial" w:hAnsi="Arial" w:cs="Arial"/>
                <w:sz w:val="20"/>
                <w:szCs w:val="20"/>
              </w:rPr>
            </w:pPr>
            <w:r w:rsidRPr="00B64519">
              <w:rPr>
                <w:rFonts w:ascii="Arial" w:hAnsi="Arial" w:cs="Arial"/>
                <w:sz w:val="20"/>
                <w:szCs w:val="20"/>
              </w:rPr>
              <w:t>On the back of your paragraph, rate yourself on the learning target (1-4).</w:t>
            </w:r>
          </w:p>
          <w:p w:rsidR="001A2740" w:rsidRPr="00B64519" w:rsidRDefault="001A2740" w:rsidP="009A02D3">
            <w:pPr>
              <w:rPr>
                <w:rFonts w:ascii="Arial" w:hAnsi="Arial" w:cs="Arial"/>
                <w:sz w:val="20"/>
                <w:szCs w:val="20"/>
              </w:rPr>
            </w:pPr>
            <w:r w:rsidRPr="00B64519">
              <w:rPr>
                <w:rFonts w:ascii="Arial" w:hAnsi="Arial" w:cs="Arial"/>
                <w:sz w:val="20"/>
                <w:szCs w:val="20"/>
              </w:rPr>
              <w:t>Explain why you rated yourself that way.</w:t>
            </w:r>
          </w:p>
          <w:p w:rsidR="001A2740" w:rsidRPr="001A2740" w:rsidRDefault="001A2740" w:rsidP="009A0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740" w:rsidRPr="001A2740" w:rsidRDefault="001A2740" w:rsidP="009A02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740">
              <w:rPr>
                <w:rFonts w:ascii="Arial" w:hAnsi="Arial" w:cs="Arial"/>
                <w:b/>
                <w:sz w:val="20"/>
                <w:szCs w:val="20"/>
              </w:rPr>
              <w:t>Add any questions or concerns you have about the following:</w:t>
            </w:r>
          </w:p>
          <w:p w:rsidR="001A2740" w:rsidRPr="001A2740" w:rsidRDefault="001A2740" w:rsidP="009A02D3">
            <w:pPr>
              <w:rPr>
                <w:rFonts w:ascii="Arial" w:hAnsi="Arial" w:cs="Arial"/>
                <w:sz w:val="20"/>
                <w:szCs w:val="20"/>
              </w:rPr>
            </w:pPr>
            <w:r w:rsidRPr="001A2740">
              <w:rPr>
                <w:rFonts w:ascii="Arial" w:hAnsi="Arial" w:cs="Arial"/>
                <w:sz w:val="20"/>
                <w:szCs w:val="20"/>
              </w:rPr>
              <w:t>Annotation</w:t>
            </w:r>
          </w:p>
          <w:p w:rsidR="001A2740" w:rsidRPr="001A2740" w:rsidRDefault="001A2740" w:rsidP="009A02D3">
            <w:pPr>
              <w:rPr>
                <w:rFonts w:ascii="Arial" w:hAnsi="Arial" w:cs="Arial"/>
                <w:sz w:val="20"/>
                <w:szCs w:val="20"/>
              </w:rPr>
            </w:pPr>
            <w:r w:rsidRPr="001A2740">
              <w:rPr>
                <w:rFonts w:ascii="Arial" w:hAnsi="Arial" w:cs="Arial"/>
                <w:sz w:val="20"/>
                <w:szCs w:val="20"/>
              </w:rPr>
              <w:t>Analyzing the Prompt</w:t>
            </w:r>
          </w:p>
          <w:p w:rsidR="001A2740" w:rsidRPr="001A2740" w:rsidRDefault="001A2740" w:rsidP="009A02D3">
            <w:pPr>
              <w:rPr>
                <w:rFonts w:ascii="Arial" w:hAnsi="Arial" w:cs="Arial"/>
                <w:sz w:val="20"/>
                <w:szCs w:val="20"/>
              </w:rPr>
            </w:pPr>
            <w:r w:rsidRPr="001A2740">
              <w:rPr>
                <w:rFonts w:ascii="Arial" w:hAnsi="Arial" w:cs="Arial"/>
                <w:sz w:val="20"/>
                <w:szCs w:val="20"/>
              </w:rPr>
              <w:t>Identifying Claim, Evidence, Commentary/Reasoning</w:t>
            </w:r>
          </w:p>
          <w:p w:rsidR="001A2740" w:rsidRPr="001A2740" w:rsidRDefault="001A2740" w:rsidP="009A02D3">
            <w:pPr>
              <w:rPr>
                <w:rFonts w:ascii="Arial" w:hAnsi="Arial" w:cs="Arial"/>
                <w:sz w:val="20"/>
                <w:szCs w:val="20"/>
              </w:rPr>
            </w:pPr>
            <w:r w:rsidRPr="001A2740">
              <w:rPr>
                <w:rFonts w:ascii="Arial" w:hAnsi="Arial" w:cs="Arial"/>
                <w:sz w:val="20"/>
                <w:szCs w:val="20"/>
              </w:rPr>
              <w:t>Completing the body paragraph with transitions and a concluding sentence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65A57" w:rsidRPr="00AC620E" w:rsidRDefault="00265A57" w:rsidP="00AC620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7A28" w:rsidRPr="00265A57" w:rsidRDefault="00477A28" w:rsidP="00A44D28">
      <w:pPr>
        <w:rPr>
          <w:rFonts w:ascii="Arial" w:hAnsi="Arial" w:cs="Arial"/>
          <w:sz w:val="6"/>
        </w:rPr>
      </w:pPr>
    </w:p>
    <w:sectPr w:rsidR="00477A28" w:rsidRPr="00265A57" w:rsidSect="008F2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84E"/>
    <w:multiLevelType w:val="hybridMultilevel"/>
    <w:tmpl w:val="9008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CBC"/>
    <w:multiLevelType w:val="hybridMultilevel"/>
    <w:tmpl w:val="AEA0BB00"/>
    <w:lvl w:ilvl="0" w:tplc="79369E2C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0F7112B9"/>
    <w:multiLevelType w:val="hybridMultilevel"/>
    <w:tmpl w:val="9766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952"/>
    <w:multiLevelType w:val="hybridMultilevel"/>
    <w:tmpl w:val="9C6EA5AE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45C"/>
    <w:multiLevelType w:val="hybridMultilevel"/>
    <w:tmpl w:val="D97C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33EC"/>
    <w:multiLevelType w:val="hybridMultilevel"/>
    <w:tmpl w:val="6A20BD9A"/>
    <w:lvl w:ilvl="0" w:tplc="839EBB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F2CBB"/>
    <w:multiLevelType w:val="hybridMultilevel"/>
    <w:tmpl w:val="18C00638"/>
    <w:lvl w:ilvl="0" w:tplc="A2727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5FFC"/>
    <w:multiLevelType w:val="hybridMultilevel"/>
    <w:tmpl w:val="5D9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80359"/>
    <w:multiLevelType w:val="hybridMultilevel"/>
    <w:tmpl w:val="A2120274"/>
    <w:lvl w:ilvl="0" w:tplc="CABC0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22EC5"/>
    <w:multiLevelType w:val="hybridMultilevel"/>
    <w:tmpl w:val="68B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7301B"/>
    <w:multiLevelType w:val="hybridMultilevel"/>
    <w:tmpl w:val="791EE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A4880"/>
    <w:multiLevelType w:val="hybridMultilevel"/>
    <w:tmpl w:val="3BE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17508"/>
    <w:multiLevelType w:val="hybridMultilevel"/>
    <w:tmpl w:val="12D25ABE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1653C8"/>
    <w:multiLevelType w:val="hybridMultilevel"/>
    <w:tmpl w:val="C2FA8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185EDE"/>
    <w:multiLevelType w:val="hybridMultilevel"/>
    <w:tmpl w:val="66FA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1EAA"/>
    <w:multiLevelType w:val="hybridMultilevel"/>
    <w:tmpl w:val="43FA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97334"/>
    <w:multiLevelType w:val="hybridMultilevel"/>
    <w:tmpl w:val="D18A53A8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16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bAAkuamRpYmhpaWpko6SsGpxcWZ+XkgBYa1ANbh3QIsAAAA"/>
  </w:docVars>
  <w:rsids>
    <w:rsidRoot w:val="00477A28"/>
    <w:rsid w:val="00001678"/>
    <w:rsid w:val="00022EBF"/>
    <w:rsid w:val="00032C2D"/>
    <w:rsid w:val="000419ED"/>
    <w:rsid w:val="00071412"/>
    <w:rsid w:val="000C1EF9"/>
    <w:rsid w:val="00161B19"/>
    <w:rsid w:val="001A2740"/>
    <w:rsid w:val="001C767A"/>
    <w:rsid w:val="001D35E0"/>
    <w:rsid w:val="001D71D3"/>
    <w:rsid w:val="001E7764"/>
    <w:rsid w:val="00245429"/>
    <w:rsid w:val="00265A57"/>
    <w:rsid w:val="00312AFB"/>
    <w:rsid w:val="00326787"/>
    <w:rsid w:val="00326C9C"/>
    <w:rsid w:val="00345E5B"/>
    <w:rsid w:val="00374CC5"/>
    <w:rsid w:val="00380050"/>
    <w:rsid w:val="00381AFE"/>
    <w:rsid w:val="00385E7E"/>
    <w:rsid w:val="003B2174"/>
    <w:rsid w:val="003B4BA4"/>
    <w:rsid w:val="003E316B"/>
    <w:rsid w:val="0040192A"/>
    <w:rsid w:val="00420C83"/>
    <w:rsid w:val="0043113D"/>
    <w:rsid w:val="0043454A"/>
    <w:rsid w:val="0043734B"/>
    <w:rsid w:val="00466E3D"/>
    <w:rsid w:val="00474026"/>
    <w:rsid w:val="00477A28"/>
    <w:rsid w:val="004807B3"/>
    <w:rsid w:val="00482A72"/>
    <w:rsid w:val="00485766"/>
    <w:rsid w:val="00525DBB"/>
    <w:rsid w:val="00564F29"/>
    <w:rsid w:val="00566250"/>
    <w:rsid w:val="005865E5"/>
    <w:rsid w:val="00587573"/>
    <w:rsid w:val="005F3BE3"/>
    <w:rsid w:val="0065098D"/>
    <w:rsid w:val="00661A8F"/>
    <w:rsid w:val="006B56E4"/>
    <w:rsid w:val="0070077F"/>
    <w:rsid w:val="007B0ACE"/>
    <w:rsid w:val="007B2667"/>
    <w:rsid w:val="007B7F01"/>
    <w:rsid w:val="0083160F"/>
    <w:rsid w:val="008823A1"/>
    <w:rsid w:val="008E6B70"/>
    <w:rsid w:val="008F2A8A"/>
    <w:rsid w:val="00925800"/>
    <w:rsid w:val="0093675C"/>
    <w:rsid w:val="009A02D3"/>
    <w:rsid w:val="009D3149"/>
    <w:rsid w:val="009F6A60"/>
    <w:rsid w:val="00A44D28"/>
    <w:rsid w:val="00A7600F"/>
    <w:rsid w:val="00AC17D9"/>
    <w:rsid w:val="00AC620E"/>
    <w:rsid w:val="00AD2422"/>
    <w:rsid w:val="00AD39B8"/>
    <w:rsid w:val="00AD4D58"/>
    <w:rsid w:val="00B16AC3"/>
    <w:rsid w:val="00B43B25"/>
    <w:rsid w:val="00B64519"/>
    <w:rsid w:val="00B8628C"/>
    <w:rsid w:val="00B912E3"/>
    <w:rsid w:val="00BB4024"/>
    <w:rsid w:val="00BC3CE1"/>
    <w:rsid w:val="00BE1621"/>
    <w:rsid w:val="00C2261C"/>
    <w:rsid w:val="00C479FD"/>
    <w:rsid w:val="00C50E7A"/>
    <w:rsid w:val="00CA5A10"/>
    <w:rsid w:val="00CD755C"/>
    <w:rsid w:val="00CF3803"/>
    <w:rsid w:val="00D357E0"/>
    <w:rsid w:val="00E32A48"/>
    <w:rsid w:val="00E33457"/>
    <w:rsid w:val="00E3470D"/>
    <w:rsid w:val="00E35F09"/>
    <w:rsid w:val="00E46051"/>
    <w:rsid w:val="00EA368E"/>
    <w:rsid w:val="00EC10B0"/>
    <w:rsid w:val="00EF0A0B"/>
    <w:rsid w:val="00F05F02"/>
    <w:rsid w:val="00FC3601"/>
    <w:rsid w:val="00FD4924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35383"/>
  <w15:docId w15:val="{A050A43F-6239-44B2-AF40-F0B4632C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2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SD81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creator>New System Setup</dc:creator>
  <cp:lastModifiedBy>Briana Waldman</cp:lastModifiedBy>
  <cp:revision>14</cp:revision>
  <cp:lastPrinted>2017-06-15T16:24:00Z</cp:lastPrinted>
  <dcterms:created xsi:type="dcterms:W3CDTF">2016-05-26T15:24:00Z</dcterms:created>
  <dcterms:modified xsi:type="dcterms:W3CDTF">2017-06-15T16:24:00Z</dcterms:modified>
</cp:coreProperties>
</file>